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6DDB" w14:textId="77777777" w:rsidR="00CD48E5" w:rsidRPr="00B02557" w:rsidRDefault="00FE4932">
      <w:pPr>
        <w:spacing w:after="0"/>
        <w:jc w:val="center"/>
        <w:rPr>
          <w:rFonts w:ascii="Times New Roman" w:hAnsi="Times New Roman" w:cs="Times New Roman"/>
          <w:b/>
        </w:rPr>
      </w:pPr>
      <w:r w:rsidRPr="00B02557">
        <w:rPr>
          <w:rFonts w:ascii="Times New Roman" w:hAnsi="Times New Roman" w:cs="Times New Roman"/>
          <w:b/>
        </w:rPr>
        <w:t>HNB Garhwal University, Srinagar Garhwal</w:t>
      </w:r>
    </w:p>
    <w:p w14:paraId="12122C0D" w14:textId="77777777" w:rsidR="00CD48E5" w:rsidRPr="00B02557" w:rsidRDefault="00FE4932">
      <w:pPr>
        <w:spacing w:after="0"/>
        <w:jc w:val="center"/>
        <w:rPr>
          <w:rFonts w:ascii="Times New Roman" w:hAnsi="Times New Roman" w:cs="Times New Roman"/>
          <w:b/>
        </w:rPr>
      </w:pPr>
      <w:r w:rsidRPr="00B02557">
        <w:rPr>
          <w:rFonts w:ascii="Times New Roman" w:hAnsi="Times New Roman" w:cs="Times New Roman"/>
          <w:b/>
        </w:rPr>
        <w:t>High Altitude Plant Physiology Research Centre</w:t>
      </w:r>
    </w:p>
    <w:p w14:paraId="5E3098C2" w14:textId="77777777" w:rsidR="00CD48E5" w:rsidRPr="00B02557" w:rsidRDefault="00CD48E5">
      <w:pPr>
        <w:spacing w:after="0"/>
        <w:jc w:val="center"/>
        <w:rPr>
          <w:rFonts w:ascii="Times New Roman" w:hAnsi="Times New Roman" w:cs="Times New Roman"/>
          <w:b/>
        </w:rPr>
      </w:pPr>
    </w:p>
    <w:p w14:paraId="0961207F" w14:textId="77777777" w:rsidR="00CD48E5" w:rsidRPr="00B02557" w:rsidRDefault="00FE4932">
      <w:pPr>
        <w:spacing w:after="0"/>
        <w:jc w:val="center"/>
        <w:rPr>
          <w:rFonts w:ascii="Times New Roman" w:hAnsi="Times New Roman" w:cs="Times New Roman"/>
          <w:b/>
          <w:u w:val="single"/>
        </w:rPr>
      </w:pPr>
      <w:r w:rsidRPr="00B02557">
        <w:rPr>
          <w:rFonts w:ascii="Times New Roman" w:hAnsi="Times New Roman" w:cs="Times New Roman"/>
          <w:b/>
          <w:u w:val="single"/>
        </w:rPr>
        <w:t>M.Sc. (Medicinal &amp; Aromatic Plants)</w:t>
      </w:r>
    </w:p>
    <w:p w14:paraId="6E286FB1" w14:textId="77777777" w:rsidR="00CD48E5" w:rsidRPr="00B02557" w:rsidRDefault="00CD48E5">
      <w:pPr>
        <w:spacing w:after="0"/>
        <w:jc w:val="center"/>
        <w:rPr>
          <w:rFonts w:ascii="Times New Roman" w:hAnsi="Times New Roman" w:cs="Times New Roman"/>
          <w:b/>
          <w:u w:val="single"/>
        </w:rPr>
      </w:pPr>
    </w:p>
    <w:p w14:paraId="2051C50D" w14:textId="77777777" w:rsidR="00CD48E5" w:rsidRPr="00B02557" w:rsidRDefault="00FE4932">
      <w:pPr>
        <w:spacing w:after="0"/>
        <w:jc w:val="center"/>
        <w:rPr>
          <w:rFonts w:ascii="Times New Roman" w:hAnsi="Times New Roman" w:cs="Times New Roman"/>
          <w:b/>
          <w:u w:val="single"/>
        </w:rPr>
      </w:pPr>
      <w:r w:rsidRPr="00B02557">
        <w:rPr>
          <w:rFonts w:ascii="Times New Roman" w:hAnsi="Times New Roman" w:cs="Times New Roman"/>
          <w:b/>
          <w:u w:val="single"/>
        </w:rPr>
        <w:t>Syllabus</w:t>
      </w:r>
    </w:p>
    <w:p w14:paraId="7C013EFD" w14:textId="77777777" w:rsidR="00CD48E5" w:rsidRPr="00B02557" w:rsidRDefault="00CD48E5">
      <w:pPr>
        <w:spacing w:after="0"/>
        <w:jc w:val="center"/>
        <w:rPr>
          <w:rFonts w:ascii="Times New Roman" w:hAnsi="Times New Roman" w:cs="Times New Roman"/>
          <w:b/>
          <w:u w:val="single"/>
          <w:lang w:val="en-US"/>
        </w:rPr>
      </w:pPr>
    </w:p>
    <w:p w14:paraId="56DA63C0" w14:textId="77777777" w:rsidR="00CD48E5" w:rsidRPr="00B02557" w:rsidRDefault="00FE4932">
      <w:pPr>
        <w:spacing w:after="0"/>
        <w:jc w:val="center"/>
        <w:rPr>
          <w:rFonts w:ascii="Times New Roman" w:hAnsi="Times New Roman" w:cs="Times New Roman"/>
          <w:b/>
          <w:u w:val="single"/>
          <w:lang w:val="en-US"/>
        </w:rPr>
      </w:pPr>
      <w:r w:rsidRPr="00B02557">
        <w:rPr>
          <w:rFonts w:ascii="Times New Roman" w:hAnsi="Times New Roman" w:cs="Times New Roman"/>
          <w:b/>
          <w:u w:val="single"/>
          <w:lang w:val="en-US"/>
        </w:rPr>
        <w:t>I Semester</w:t>
      </w:r>
    </w:p>
    <w:p w14:paraId="13318FB3" w14:textId="77777777" w:rsidR="00CD48E5" w:rsidRPr="00B02557" w:rsidRDefault="00CD48E5">
      <w:pPr>
        <w:spacing w:after="0"/>
        <w:jc w:val="center"/>
        <w:rPr>
          <w:rFonts w:ascii="Times New Roman" w:hAnsi="Times New Roman" w:cs="Times New Roman"/>
          <w:b/>
          <w:u w:val="single"/>
          <w:lang w:val="en-US"/>
        </w:rPr>
      </w:pPr>
    </w:p>
    <w:p w14:paraId="6F627C6C"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 xml:space="preserve">CMAP-101. Introduction to Medicinal and Aromatic plants </w:t>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rPr>
        <w:t>Credits: 3+1</w:t>
      </w:r>
    </w:p>
    <w:p w14:paraId="304C367E"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 - I</w:t>
      </w:r>
    </w:p>
    <w:p w14:paraId="76D351F7"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MAPs: definition, history, importance and future prospects. Medicinal Plants – past and present status in world and India. MAPs as industrial crops - constraints and remedial measures. Medicinal plant diversity &amp; local healthcare. Medicinal plant conservation – issues and approaches. Medicinal plant conservation areas (MPCA), Non-timber forest products (NTFP), Good Agriculture</w:t>
      </w:r>
      <w:r w:rsidRPr="00B02557">
        <w:rPr>
          <w:rFonts w:ascii="Times New Roman" w:hAnsi="Times New Roman" w:cs="Times New Roman"/>
          <w:lang w:val="en-US"/>
        </w:rPr>
        <w:t xml:space="preserve"> and Collection</w:t>
      </w:r>
      <w:r w:rsidRPr="00B02557">
        <w:rPr>
          <w:rFonts w:ascii="Times New Roman" w:hAnsi="Times New Roman" w:cs="Times New Roman"/>
        </w:rPr>
        <w:t xml:space="preserve"> Practices (GA</w:t>
      </w:r>
      <w:r w:rsidRPr="00B02557">
        <w:rPr>
          <w:rFonts w:ascii="Times New Roman" w:hAnsi="Times New Roman" w:cs="Times New Roman"/>
          <w:lang w:val="en-US"/>
        </w:rPr>
        <w:t>C</w:t>
      </w:r>
      <w:r w:rsidRPr="00B02557">
        <w:rPr>
          <w:rFonts w:ascii="Times New Roman" w:hAnsi="Times New Roman" w:cs="Times New Roman"/>
        </w:rPr>
        <w:t>P). Indian Himalayan region (IHR).</w:t>
      </w:r>
    </w:p>
    <w:p w14:paraId="23FC7AE6" w14:textId="77777777" w:rsidR="00CD48E5" w:rsidRPr="00B02557" w:rsidRDefault="00CD48E5">
      <w:pPr>
        <w:autoSpaceDE w:val="0"/>
        <w:autoSpaceDN w:val="0"/>
        <w:adjustRightInd w:val="0"/>
        <w:spacing w:after="0"/>
        <w:jc w:val="both"/>
        <w:rPr>
          <w:rFonts w:ascii="Times New Roman" w:hAnsi="Times New Roman" w:cs="Times New Roman"/>
        </w:rPr>
      </w:pPr>
    </w:p>
    <w:p w14:paraId="2803A14C"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 - II</w:t>
      </w:r>
    </w:p>
    <w:p w14:paraId="2E4FAEFC"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Promotion of medicinal plant sector at national level: National Medicinal Plant Board and State Medicinal Plant Boards - objectives and functions. Other organizational initiatives for promotion of MAPs at National and International levels. Demand and supply of medicinal plants. Herbal industries.</w:t>
      </w:r>
    </w:p>
    <w:p w14:paraId="41F8D33C" w14:textId="77777777" w:rsidR="00CD48E5" w:rsidRPr="00B02557" w:rsidRDefault="00CD48E5">
      <w:pPr>
        <w:autoSpaceDE w:val="0"/>
        <w:autoSpaceDN w:val="0"/>
        <w:adjustRightInd w:val="0"/>
        <w:spacing w:after="0"/>
        <w:jc w:val="both"/>
        <w:rPr>
          <w:rFonts w:ascii="Times New Roman" w:hAnsi="Times New Roman" w:cs="Times New Roman"/>
        </w:rPr>
      </w:pPr>
    </w:p>
    <w:p w14:paraId="01CC8EE6"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Unit-III</w:t>
      </w:r>
    </w:p>
    <w:p w14:paraId="1F92C8D3"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Important medicinal plants of India with their systematics, geographical distribution and uses. </w:t>
      </w:r>
      <w:r w:rsidRPr="00B02557">
        <w:rPr>
          <w:rFonts w:ascii="Times New Roman" w:hAnsi="Times New Roman" w:cs="Times New Roman"/>
          <w:i/>
          <w:iCs/>
        </w:rPr>
        <w:t>Acorus calamus</w:t>
      </w:r>
      <w:r w:rsidRPr="00B02557">
        <w:rPr>
          <w:rFonts w:ascii="Times New Roman" w:hAnsi="Times New Roman" w:cs="Times New Roman"/>
        </w:rPr>
        <w:t xml:space="preserve">, </w:t>
      </w:r>
      <w:r w:rsidRPr="00B02557">
        <w:rPr>
          <w:rFonts w:ascii="Times New Roman" w:hAnsi="Times New Roman" w:cs="Times New Roman"/>
          <w:i/>
          <w:iCs/>
        </w:rPr>
        <w:t>Adhatodavasica</w:t>
      </w:r>
      <w:r w:rsidRPr="00B02557">
        <w:rPr>
          <w:rFonts w:ascii="Times New Roman" w:hAnsi="Times New Roman" w:cs="Times New Roman"/>
        </w:rPr>
        <w:t xml:space="preserve">, </w:t>
      </w:r>
      <w:r w:rsidRPr="00B02557">
        <w:rPr>
          <w:rFonts w:ascii="Times New Roman" w:hAnsi="Times New Roman" w:cs="Times New Roman"/>
          <w:i/>
          <w:iCs/>
        </w:rPr>
        <w:t>Abrus precatoriu,</w:t>
      </w:r>
      <w:r w:rsidRPr="00B02557">
        <w:rPr>
          <w:rFonts w:ascii="Times New Roman" w:hAnsi="Times New Roman" w:cs="Times New Roman"/>
        </w:rPr>
        <w:t xml:space="preserve">Aloe vera, </w:t>
      </w:r>
      <w:r w:rsidRPr="00B02557">
        <w:rPr>
          <w:rFonts w:ascii="Times New Roman" w:hAnsi="Times New Roman" w:cs="Times New Roman"/>
          <w:i/>
          <w:iCs/>
        </w:rPr>
        <w:t xml:space="preserve">Phyllanthus amarus, Stevia rebaudiana, Belladona </w:t>
      </w:r>
      <w:r w:rsidRPr="00B02557">
        <w:rPr>
          <w:rFonts w:ascii="Times New Roman" w:hAnsi="Times New Roman" w:cs="Times New Roman"/>
        </w:rPr>
        <w:t xml:space="preserve">and </w:t>
      </w:r>
      <w:r w:rsidRPr="00B02557">
        <w:rPr>
          <w:rFonts w:ascii="Times New Roman" w:hAnsi="Times New Roman" w:cs="Times New Roman"/>
          <w:i/>
          <w:iCs/>
        </w:rPr>
        <w:t>Cinchona</w:t>
      </w:r>
      <w:r w:rsidRPr="00B02557">
        <w:rPr>
          <w:rFonts w:ascii="Times New Roman" w:hAnsi="Times New Roman" w:cs="Times New Roman"/>
          <w:lang w:val="en-US"/>
        </w:rPr>
        <w:t>.</w:t>
      </w:r>
    </w:p>
    <w:p w14:paraId="5D2F1421"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 –IV</w:t>
      </w:r>
    </w:p>
    <w:p w14:paraId="72241FC9"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Important aromatic plants of India with their systematics, geographical distribution and uses. Introduction and historical background of aromatic plants. Aromatic and cosmetic products. Raw material for perfumes etc. Cosmetic Industries. Major, minor and less known aromatic plants of India. Taxonomic descriptions and uses of important aromatic plants – citronella, damask rose, geranium, khus grass, large cardamom, lavender, lemon grass, mentha, holy basil, patchouli, rosemary</w:t>
      </w:r>
      <w:r w:rsidRPr="00B02557">
        <w:rPr>
          <w:rFonts w:ascii="Times New Roman" w:hAnsi="Times New Roman" w:cs="Times New Roman"/>
          <w:lang w:val="en-US"/>
        </w:rPr>
        <w:t xml:space="preserve">, </w:t>
      </w:r>
      <w:r w:rsidRPr="00B02557">
        <w:rPr>
          <w:rFonts w:ascii="Times New Roman" w:hAnsi="Times New Roman" w:cs="Times New Roman"/>
        </w:rPr>
        <w:t>Palmarosa, vetiver, artemisia, eucalyptus, thyme, marjoram and oreganum. Aromatic spices - clove, cinnamon, nutmeg, ajwain, dill, celery, tamarind, garcinia, curry leaf and saffron.</w:t>
      </w:r>
    </w:p>
    <w:p w14:paraId="6EE44E23" w14:textId="77777777" w:rsidR="00CD48E5" w:rsidRPr="00B02557" w:rsidRDefault="00CD48E5">
      <w:pPr>
        <w:autoSpaceDE w:val="0"/>
        <w:autoSpaceDN w:val="0"/>
        <w:adjustRightInd w:val="0"/>
        <w:spacing w:after="0"/>
        <w:jc w:val="both"/>
        <w:rPr>
          <w:rFonts w:ascii="Times New Roman" w:hAnsi="Times New Roman" w:cs="Times New Roman"/>
        </w:rPr>
      </w:pPr>
    </w:p>
    <w:p w14:paraId="4796991D"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 xml:space="preserve">Practicals: </w:t>
      </w:r>
      <w:r w:rsidRPr="00B02557">
        <w:rPr>
          <w:rFonts w:ascii="Times New Roman" w:hAnsi="Times New Roman" w:cs="Times New Roman"/>
          <w:bCs/>
        </w:rPr>
        <w:t>Sample collection of the selected species as per the course content.</w:t>
      </w:r>
    </w:p>
    <w:p w14:paraId="777CC5DF" w14:textId="77777777" w:rsidR="00CD48E5" w:rsidRPr="00B02557" w:rsidRDefault="00CD48E5">
      <w:pPr>
        <w:pStyle w:val="Heading1"/>
        <w:spacing w:before="0" w:after="0"/>
        <w:jc w:val="both"/>
        <w:rPr>
          <w:rFonts w:ascii="Times New Roman" w:hAnsi="Times New Roman"/>
          <w:sz w:val="22"/>
          <w:szCs w:val="22"/>
        </w:rPr>
      </w:pPr>
    </w:p>
    <w:p w14:paraId="08C00223" w14:textId="77777777" w:rsidR="00CD48E5" w:rsidRPr="00B02557" w:rsidRDefault="00FE4932">
      <w:pPr>
        <w:pStyle w:val="Heading1"/>
        <w:spacing w:before="0" w:after="0"/>
        <w:jc w:val="both"/>
        <w:rPr>
          <w:rFonts w:ascii="Times New Roman" w:hAnsi="Times New Roman"/>
          <w:b w:val="0"/>
          <w:sz w:val="22"/>
          <w:szCs w:val="22"/>
        </w:rPr>
      </w:pPr>
      <w:r w:rsidRPr="00B02557">
        <w:rPr>
          <w:rFonts w:ascii="Times New Roman" w:hAnsi="Times New Roman"/>
          <w:sz w:val="22"/>
          <w:szCs w:val="22"/>
        </w:rPr>
        <w:t>Suggested Readings:</w:t>
      </w:r>
    </w:p>
    <w:p w14:paraId="491EB196" w14:textId="77777777" w:rsidR="00CD48E5" w:rsidRPr="00B02557" w:rsidRDefault="00FE4932">
      <w:pPr>
        <w:pStyle w:val="ListParagraph"/>
        <w:numPr>
          <w:ilvl w:val="0"/>
          <w:numId w:val="1"/>
        </w:numPr>
        <w:spacing w:after="0"/>
        <w:jc w:val="both"/>
        <w:rPr>
          <w:rFonts w:ascii="Times New Roman" w:hAnsi="Times New Roman" w:cs="Times New Roman"/>
        </w:rPr>
      </w:pPr>
      <w:r w:rsidRPr="00B02557">
        <w:rPr>
          <w:rFonts w:ascii="Times New Roman" w:hAnsi="Times New Roman" w:cs="Times New Roman"/>
        </w:rPr>
        <w:t xml:space="preserve">Medicinal Plants of Uttarakhand by C.P. Kala (2010). </w:t>
      </w:r>
    </w:p>
    <w:p w14:paraId="398F9C29" w14:textId="77777777" w:rsidR="00CD48E5" w:rsidRPr="00B02557" w:rsidRDefault="00FE4932">
      <w:pPr>
        <w:pStyle w:val="ListParagraph"/>
        <w:numPr>
          <w:ilvl w:val="0"/>
          <w:numId w:val="1"/>
        </w:numPr>
        <w:spacing w:after="0"/>
        <w:jc w:val="both"/>
        <w:rPr>
          <w:rFonts w:ascii="Times New Roman" w:hAnsi="Times New Roman" w:cs="Times New Roman"/>
        </w:rPr>
      </w:pPr>
      <w:r w:rsidRPr="00B02557">
        <w:rPr>
          <w:rFonts w:ascii="Times New Roman" w:hAnsi="Times New Roman" w:cs="Times New Roman"/>
        </w:rPr>
        <w:t xml:space="preserve">Indian Medicinal Plants by P.C. Trivedi (2009). </w:t>
      </w:r>
    </w:p>
    <w:p w14:paraId="5566B479" w14:textId="77777777" w:rsidR="00CD48E5" w:rsidRPr="00B02557" w:rsidRDefault="00FE4932">
      <w:pPr>
        <w:pStyle w:val="ListParagraph"/>
        <w:numPr>
          <w:ilvl w:val="0"/>
          <w:numId w:val="1"/>
        </w:numPr>
        <w:spacing w:after="0"/>
        <w:jc w:val="both"/>
        <w:rPr>
          <w:rFonts w:ascii="Times New Roman" w:hAnsi="Times New Roman" w:cs="Times New Roman"/>
        </w:rPr>
      </w:pPr>
      <w:r w:rsidRPr="00B02557">
        <w:rPr>
          <w:rFonts w:ascii="Times New Roman" w:hAnsi="Times New Roman" w:cs="Times New Roman"/>
        </w:rPr>
        <w:t xml:space="preserve">Medicinal Plants of Indian Himalaya by S.S. Samant and U. Dhar. </w:t>
      </w:r>
    </w:p>
    <w:p w14:paraId="60266F28" w14:textId="77777777" w:rsidR="00CD48E5" w:rsidRPr="00B02557" w:rsidRDefault="00FE4932">
      <w:pPr>
        <w:pStyle w:val="ListParagraph"/>
        <w:numPr>
          <w:ilvl w:val="0"/>
          <w:numId w:val="1"/>
        </w:numPr>
        <w:spacing w:after="0"/>
        <w:jc w:val="both"/>
        <w:rPr>
          <w:rFonts w:ascii="Times New Roman" w:hAnsi="Times New Roman" w:cs="Times New Roman"/>
        </w:rPr>
      </w:pPr>
      <w:r w:rsidRPr="00B02557">
        <w:rPr>
          <w:rFonts w:ascii="Times New Roman" w:hAnsi="Times New Roman" w:cs="Times New Roman"/>
        </w:rPr>
        <w:t>Hand Book of Aromatic Plants by S.K. Bhattacharjee (2004).</w:t>
      </w:r>
    </w:p>
    <w:p w14:paraId="3D832C45" w14:textId="77777777" w:rsidR="00CD48E5" w:rsidRPr="00B02557" w:rsidRDefault="00FE4932">
      <w:pPr>
        <w:pStyle w:val="ListParagraph"/>
        <w:numPr>
          <w:ilvl w:val="0"/>
          <w:numId w:val="1"/>
        </w:numPr>
        <w:spacing w:after="0"/>
        <w:jc w:val="both"/>
        <w:rPr>
          <w:rFonts w:ascii="Times New Roman" w:hAnsi="Times New Roman" w:cs="Times New Roman"/>
        </w:rPr>
      </w:pPr>
      <w:r w:rsidRPr="00B02557">
        <w:rPr>
          <w:rFonts w:ascii="Times New Roman" w:hAnsi="Times New Roman" w:cs="Times New Roman"/>
        </w:rPr>
        <w:lastRenderedPageBreak/>
        <w:t>Handbook of MAPs by S.K. Bhattacharjee (2009).</w:t>
      </w:r>
    </w:p>
    <w:p w14:paraId="6C462BA1" w14:textId="77777777" w:rsidR="00C22FB5" w:rsidRPr="00B02557" w:rsidRDefault="00C22FB5" w:rsidP="00C22FB5">
      <w:pPr>
        <w:pStyle w:val="ListParagraph"/>
        <w:spacing w:after="0"/>
        <w:ind w:left="360"/>
        <w:jc w:val="both"/>
        <w:rPr>
          <w:rFonts w:ascii="Times New Roman" w:hAnsi="Times New Roman" w:cs="Times New Roman"/>
        </w:rPr>
      </w:pPr>
    </w:p>
    <w:p w14:paraId="5B04B426" w14:textId="77777777" w:rsidR="00CD48E5" w:rsidRPr="00B02557" w:rsidRDefault="00CD48E5">
      <w:pPr>
        <w:pStyle w:val="ListParagraph"/>
        <w:spacing w:after="0"/>
        <w:ind w:left="360"/>
        <w:jc w:val="both"/>
        <w:rPr>
          <w:rFonts w:ascii="Times New Roman" w:hAnsi="Times New Roman" w:cs="Times New Roman"/>
        </w:rPr>
      </w:pPr>
    </w:p>
    <w:p w14:paraId="5E800EF6"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 xml:space="preserve">CMAP-102. Traditional System of Medicine &amp; Intellectual Property Rights </w:t>
      </w:r>
      <w:r w:rsidRPr="00B02557">
        <w:rPr>
          <w:rFonts w:ascii="Times New Roman" w:hAnsi="Times New Roman" w:cs="Times New Roman"/>
          <w:b/>
          <w:bCs/>
        </w:rPr>
        <w:tab/>
      </w:r>
      <w:r w:rsidRPr="00B02557">
        <w:rPr>
          <w:rFonts w:ascii="Times New Roman" w:hAnsi="Times New Roman" w:cs="Times New Roman"/>
        </w:rPr>
        <w:t>Credits: 2+1</w:t>
      </w:r>
    </w:p>
    <w:p w14:paraId="71CAE88D" w14:textId="77777777" w:rsidR="00CD48E5" w:rsidRPr="00B02557" w:rsidRDefault="00CD48E5">
      <w:pPr>
        <w:autoSpaceDE w:val="0"/>
        <w:autoSpaceDN w:val="0"/>
        <w:adjustRightInd w:val="0"/>
        <w:spacing w:after="0"/>
        <w:jc w:val="both"/>
        <w:rPr>
          <w:rFonts w:ascii="Times New Roman" w:hAnsi="Times New Roman" w:cs="Times New Roman"/>
          <w:b/>
          <w:bCs/>
        </w:rPr>
      </w:pPr>
    </w:p>
    <w:p w14:paraId="10486CBA"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 - I</w:t>
      </w:r>
    </w:p>
    <w:p w14:paraId="457FC6A7"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Traditional System of Medicine (TSM) in India. Introduction, Concept and Principles of Ayurveda, Siddha, Unani and, Homeopathy; Importance of TSM; Concept and Principles of </w:t>
      </w:r>
      <w:r w:rsidRPr="00B02557">
        <w:rPr>
          <w:rStyle w:val="Strong"/>
          <w:rFonts w:ascii="Times New Roman" w:hAnsi="Times New Roman" w:cs="Times New Roman"/>
          <w:b w:val="0"/>
          <w:shd w:val="clear" w:color="auto" w:fill="FDFDFD"/>
        </w:rPr>
        <w:t>Naturopathy and Tibetan Medicine;</w:t>
      </w:r>
      <w:r w:rsidRPr="00B02557">
        <w:rPr>
          <w:rFonts w:ascii="Times New Roman" w:hAnsi="Times New Roman" w:cs="Times New Roman"/>
        </w:rPr>
        <w:t xml:space="preserve"> Concept of herbalism and its significance. Introduction to phyto-medicines and herbal raw materials. Local health traditions, ethanomedicines.</w:t>
      </w:r>
    </w:p>
    <w:p w14:paraId="51F4DF84" w14:textId="77777777" w:rsidR="00CD48E5" w:rsidRPr="00B02557" w:rsidRDefault="00CD48E5">
      <w:pPr>
        <w:autoSpaceDE w:val="0"/>
        <w:autoSpaceDN w:val="0"/>
        <w:adjustRightInd w:val="0"/>
        <w:spacing w:after="0"/>
        <w:jc w:val="both"/>
        <w:rPr>
          <w:rFonts w:ascii="Times New Roman" w:hAnsi="Times New Roman" w:cs="Times New Roman"/>
        </w:rPr>
      </w:pPr>
    </w:p>
    <w:p w14:paraId="3A2FA58B"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 – II</w:t>
      </w:r>
    </w:p>
    <w:p w14:paraId="50EE9020" w14:textId="77777777" w:rsidR="00CD48E5" w:rsidRPr="00B02557" w:rsidRDefault="00FE4932">
      <w:pPr>
        <w:autoSpaceDE w:val="0"/>
        <w:autoSpaceDN w:val="0"/>
        <w:adjustRightInd w:val="0"/>
        <w:spacing w:after="0"/>
        <w:jc w:val="both"/>
        <w:rPr>
          <w:rFonts w:ascii="Times New Roman" w:hAnsi="Times New Roman" w:cs="Times New Roman"/>
          <w:u w:val="single"/>
          <w:lang w:val="en-US"/>
        </w:rPr>
      </w:pPr>
      <w:r w:rsidRPr="00B02557">
        <w:rPr>
          <w:rFonts w:ascii="Times New Roman" w:hAnsi="Times New Roman" w:cs="Times New Roman"/>
        </w:rPr>
        <w:t xml:space="preserve">Intellectual property rights including patents, copyrights, trademarks, geographical indicators and trade secrets etc. Indian Patent Act, conditions for patenting, provisional and complete specifications, International and national laws with special reference to patents. IPRs in relation to traditional knowledge and </w:t>
      </w:r>
      <w:r w:rsidR="00024636" w:rsidRPr="00B02557">
        <w:rPr>
          <w:rFonts w:ascii="Times New Roman" w:hAnsi="Times New Roman" w:cs="Times New Roman"/>
        </w:rPr>
        <w:t>culture; Bio</w:t>
      </w:r>
      <w:r w:rsidRPr="00B02557">
        <w:rPr>
          <w:rFonts w:ascii="Times New Roman" w:hAnsi="Times New Roman" w:cs="Times New Roman"/>
        </w:rPr>
        <w:t>-piracy</w:t>
      </w:r>
      <w:r w:rsidRPr="00B02557">
        <w:rPr>
          <w:rFonts w:ascii="Times New Roman" w:hAnsi="Times New Roman" w:cs="Times New Roman"/>
          <w:lang w:val="en-US"/>
        </w:rPr>
        <w:t>.</w:t>
      </w:r>
    </w:p>
    <w:p w14:paraId="6B1BF22A" w14:textId="77777777" w:rsidR="00CD48E5" w:rsidRPr="00B02557" w:rsidRDefault="00CD48E5">
      <w:pPr>
        <w:autoSpaceDE w:val="0"/>
        <w:autoSpaceDN w:val="0"/>
        <w:adjustRightInd w:val="0"/>
        <w:spacing w:after="0"/>
        <w:jc w:val="both"/>
        <w:rPr>
          <w:rFonts w:ascii="Times New Roman" w:hAnsi="Times New Roman" w:cs="Times New Roman"/>
          <w:b/>
          <w:bCs/>
        </w:rPr>
      </w:pPr>
    </w:p>
    <w:p w14:paraId="2A262D98"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 xml:space="preserve">Practicals: </w:t>
      </w:r>
      <w:r w:rsidRPr="00B02557">
        <w:rPr>
          <w:rFonts w:ascii="Times New Roman" w:hAnsi="Times New Roman" w:cs="Times New Roman"/>
        </w:rPr>
        <w:t>Theme Presentation</w:t>
      </w:r>
    </w:p>
    <w:p w14:paraId="15AFEF45" w14:textId="77777777" w:rsidR="00CD48E5" w:rsidRPr="00B02557" w:rsidRDefault="00CD48E5">
      <w:pPr>
        <w:pStyle w:val="Heading1"/>
        <w:spacing w:before="0" w:after="0"/>
        <w:jc w:val="both"/>
        <w:rPr>
          <w:rFonts w:ascii="Times New Roman" w:hAnsi="Times New Roman"/>
          <w:bCs w:val="0"/>
          <w:kern w:val="0"/>
          <w:sz w:val="22"/>
          <w:szCs w:val="22"/>
          <w:lang w:val="en-US"/>
        </w:rPr>
      </w:pPr>
    </w:p>
    <w:p w14:paraId="197AF5BF" w14:textId="77777777" w:rsidR="00CD48E5" w:rsidRPr="00B02557" w:rsidRDefault="00FE4932">
      <w:pPr>
        <w:pStyle w:val="Heading1"/>
        <w:spacing w:before="0" w:after="0"/>
        <w:jc w:val="both"/>
        <w:rPr>
          <w:rFonts w:ascii="Times New Roman" w:hAnsi="Times New Roman"/>
          <w:b w:val="0"/>
          <w:sz w:val="22"/>
          <w:szCs w:val="22"/>
        </w:rPr>
      </w:pPr>
      <w:r w:rsidRPr="00B02557">
        <w:rPr>
          <w:rFonts w:ascii="Times New Roman" w:hAnsi="Times New Roman"/>
          <w:sz w:val="22"/>
          <w:szCs w:val="22"/>
        </w:rPr>
        <w:t>Suggested Readings:</w:t>
      </w:r>
    </w:p>
    <w:p w14:paraId="1D326566" w14:textId="77777777" w:rsidR="00CD48E5" w:rsidRPr="00B02557" w:rsidRDefault="00FE4932">
      <w:pPr>
        <w:numPr>
          <w:ilvl w:val="0"/>
          <w:numId w:val="2"/>
        </w:numPr>
        <w:spacing w:after="0"/>
        <w:jc w:val="both"/>
        <w:rPr>
          <w:rFonts w:ascii="Times New Roman" w:hAnsi="Times New Roman" w:cs="Times New Roman"/>
        </w:rPr>
      </w:pPr>
      <w:r w:rsidRPr="00B02557">
        <w:rPr>
          <w:rFonts w:ascii="Times New Roman" w:hAnsi="Times New Roman" w:cs="Times New Roman"/>
        </w:rPr>
        <w:t>Handbook of Medicinal and Aromatic Plants by S.K. Bhattacharjee (2004).</w:t>
      </w:r>
    </w:p>
    <w:p w14:paraId="3168B8B2" w14:textId="77777777" w:rsidR="00CD48E5" w:rsidRPr="00B02557" w:rsidRDefault="00FE4932">
      <w:pPr>
        <w:numPr>
          <w:ilvl w:val="0"/>
          <w:numId w:val="2"/>
        </w:numPr>
        <w:spacing w:after="0"/>
        <w:jc w:val="both"/>
        <w:rPr>
          <w:rFonts w:ascii="Times New Roman" w:hAnsi="Times New Roman" w:cs="Times New Roman"/>
        </w:rPr>
      </w:pPr>
      <w:r w:rsidRPr="00B02557">
        <w:rPr>
          <w:rFonts w:ascii="Times New Roman" w:hAnsi="Times New Roman" w:cs="Times New Roman"/>
        </w:rPr>
        <w:t>Recent Progress in Medicinal Plants Vol.12, Globalization of Herbal Health by A.K. Sharma (2006).</w:t>
      </w:r>
    </w:p>
    <w:p w14:paraId="198258D0" w14:textId="77777777" w:rsidR="00CD48E5" w:rsidRPr="00B02557" w:rsidRDefault="00FE4932">
      <w:pPr>
        <w:numPr>
          <w:ilvl w:val="0"/>
          <w:numId w:val="2"/>
        </w:numPr>
        <w:spacing w:after="0"/>
        <w:jc w:val="both"/>
        <w:rPr>
          <w:rFonts w:ascii="Times New Roman" w:hAnsi="Times New Roman" w:cs="Times New Roman"/>
        </w:rPr>
      </w:pPr>
      <w:r w:rsidRPr="00B02557">
        <w:rPr>
          <w:rFonts w:ascii="Times New Roman" w:hAnsi="Times New Roman" w:cs="Times New Roman"/>
        </w:rPr>
        <w:t>Handbook of Ayurvedic Medicinal Plants by L.D. Kapoor (2005).</w:t>
      </w:r>
    </w:p>
    <w:p w14:paraId="3895D65D" w14:textId="77777777" w:rsidR="00CD48E5" w:rsidRPr="00B02557" w:rsidRDefault="00FE4932">
      <w:pPr>
        <w:numPr>
          <w:ilvl w:val="0"/>
          <w:numId w:val="2"/>
        </w:numPr>
        <w:spacing w:after="0"/>
        <w:jc w:val="both"/>
        <w:rPr>
          <w:rFonts w:ascii="Times New Roman" w:hAnsi="Times New Roman" w:cs="Times New Roman"/>
        </w:rPr>
      </w:pPr>
      <w:r w:rsidRPr="00B02557">
        <w:rPr>
          <w:rFonts w:ascii="Times New Roman" w:hAnsi="Times New Roman" w:cs="Times New Roman"/>
        </w:rPr>
        <w:t>Indian Medicinal Plants (Vol 1- 4) by K.R. Kirtikar and B.D. Basu (2006).</w:t>
      </w:r>
    </w:p>
    <w:p w14:paraId="674D8D77" w14:textId="77777777" w:rsidR="00CD48E5" w:rsidRPr="00B02557" w:rsidRDefault="00FE4932">
      <w:pPr>
        <w:numPr>
          <w:ilvl w:val="0"/>
          <w:numId w:val="2"/>
        </w:numPr>
        <w:spacing w:after="0"/>
        <w:jc w:val="both"/>
        <w:rPr>
          <w:rFonts w:ascii="Times New Roman" w:hAnsi="Times New Roman" w:cs="Times New Roman"/>
          <w:lang w:eastAsia="en-IN" w:bidi="hi-IN"/>
        </w:rPr>
      </w:pPr>
      <w:r w:rsidRPr="00B02557">
        <w:rPr>
          <w:rFonts w:ascii="Times New Roman" w:hAnsi="Times New Roman" w:cs="Times New Roman"/>
        </w:rPr>
        <w:t>IUCN Red List Categories by IUCN (1993).</w:t>
      </w:r>
    </w:p>
    <w:p w14:paraId="25390CB6" w14:textId="77777777" w:rsidR="00CD48E5" w:rsidRPr="00B02557" w:rsidRDefault="00FE4932">
      <w:pPr>
        <w:numPr>
          <w:ilvl w:val="0"/>
          <w:numId w:val="2"/>
        </w:numPr>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Indigenous Medicinal Plants Social Forestry &amp; Tribals by</w:t>
      </w:r>
      <w:r w:rsidRPr="00B02557">
        <w:rPr>
          <w:rFonts w:ascii="Times New Roman" w:hAnsi="Times New Roman" w:cs="Times New Roman"/>
          <w:bCs/>
          <w:lang w:eastAsia="en-IN" w:bidi="hi-IN"/>
        </w:rPr>
        <w:t>M.</w:t>
      </w:r>
      <w:r w:rsidRPr="00B02557">
        <w:rPr>
          <w:rFonts w:ascii="Times New Roman" w:hAnsi="Times New Roman" w:cs="Times New Roman"/>
          <w:lang w:eastAsia="en-IN" w:bidi="hi-IN"/>
        </w:rPr>
        <w:t xml:space="preserve">P. </w:t>
      </w:r>
      <w:r w:rsidRPr="00B02557">
        <w:rPr>
          <w:rFonts w:ascii="Times New Roman" w:hAnsi="Times New Roman" w:cs="Times New Roman"/>
          <w:bCs/>
          <w:lang w:eastAsia="en-IN" w:bidi="hi-IN"/>
        </w:rPr>
        <w:t xml:space="preserve">Singh </w:t>
      </w:r>
      <w:r w:rsidRPr="00B02557">
        <w:rPr>
          <w:rFonts w:ascii="Times New Roman" w:hAnsi="Times New Roman" w:cs="Times New Roman"/>
          <w:i/>
          <w:lang w:eastAsia="en-IN" w:bidi="hi-IN"/>
        </w:rPr>
        <w:t>et al</w:t>
      </w:r>
      <w:r w:rsidRPr="00B02557">
        <w:rPr>
          <w:rFonts w:ascii="Times New Roman" w:hAnsi="Times New Roman" w:cs="Times New Roman"/>
          <w:lang w:eastAsia="en-IN" w:bidi="hi-IN"/>
        </w:rPr>
        <w:t xml:space="preserve">. (2003). </w:t>
      </w:r>
    </w:p>
    <w:p w14:paraId="18A96CF9" w14:textId="77777777" w:rsidR="00CD48E5" w:rsidRPr="00B02557" w:rsidRDefault="00FE4932">
      <w:pPr>
        <w:numPr>
          <w:ilvl w:val="0"/>
          <w:numId w:val="2"/>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Ayurvedic Drugs and their Plant Sources</w:t>
      </w:r>
      <w:r w:rsidRPr="00B02557">
        <w:rPr>
          <w:rFonts w:ascii="Times New Roman" w:hAnsi="Times New Roman" w:cs="Times New Roman"/>
          <w:bCs/>
          <w:lang w:eastAsia="en-IN" w:bidi="hi-IN"/>
        </w:rPr>
        <w:t xml:space="preserve">by </w:t>
      </w:r>
      <w:r w:rsidRPr="00B02557">
        <w:rPr>
          <w:rFonts w:ascii="Times New Roman" w:hAnsi="Times New Roman" w:cs="Times New Roman"/>
          <w:lang w:eastAsia="en-IN" w:bidi="hi-IN"/>
        </w:rPr>
        <w:t>V.V.</w:t>
      </w:r>
      <w:r w:rsidRPr="00B02557">
        <w:rPr>
          <w:rFonts w:ascii="Times New Roman" w:hAnsi="Times New Roman" w:cs="Times New Roman"/>
          <w:bCs/>
          <w:lang w:eastAsia="en-IN" w:bidi="hi-IN"/>
        </w:rPr>
        <w:t xml:space="preserve"> Sivarajan</w:t>
      </w:r>
      <w:r w:rsidRPr="00B02557">
        <w:rPr>
          <w:rFonts w:ascii="Times New Roman" w:hAnsi="Times New Roman" w:cs="Times New Roman"/>
          <w:lang w:eastAsia="en-IN" w:bidi="hi-IN"/>
        </w:rPr>
        <w:t>&amp; I. Balachandran, Oxford &amp; IBH (1994).</w:t>
      </w:r>
    </w:p>
    <w:p w14:paraId="36C6518B" w14:textId="77777777" w:rsidR="00CD48E5" w:rsidRPr="00B02557" w:rsidRDefault="00FE4932">
      <w:pPr>
        <w:numPr>
          <w:ilvl w:val="0"/>
          <w:numId w:val="2"/>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rPr>
        <w:t>The Handbook of Ayurveda Shantha by Godagama, Bishen Singh Mahendrpal Singh, Dehradun (2004).</w:t>
      </w:r>
    </w:p>
    <w:p w14:paraId="7133071A" w14:textId="77777777" w:rsidR="00CD48E5" w:rsidRPr="00B02557" w:rsidRDefault="00CD48E5">
      <w:pPr>
        <w:spacing w:after="0"/>
        <w:jc w:val="both"/>
        <w:rPr>
          <w:rFonts w:ascii="Times New Roman" w:hAnsi="Times New Roman" w:cs="Times New Roman"/>
        </w:rPr>
      </w:pPr>
    </w:p>
    <w:p w14:paraId="4DA466D5" w14:textId="77777777" w:rsidR="00CD48E5" w:rsidRPr="00B02557" w:rsidRDefault="00CD48E5">
      <w:pPr>
        <w:pStyle w:val="ListParagraph"/>
        <w:spacing w:after="0"/>
        <w:ind w:left="0"/>
        <w:jc w:val="both"/>
        <w:rPr>
          <w:rFonts w:ascii="Times New Roman" w:hAnsi="Times New Roman" w:cs="Times New Roman"/>
        </w:rPr>
      </w:pPr>
    </w:p>
    <w:p w14:paraId="3709D2EB"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 xml:space="preserve">CMAP-103. </w:t>
      </w:r>
      <w:r w:rsidRPr="00B02557">
        <w:rPr>
          <w:rFonts w:ascii="Times New Roman" w:hAnsi="Times New Roman" w:cs="Times New Roman"/>
          <w:b/>
          <w:bCs/>
          <w:lang w:val="en-US"/>
        </w:rPr>
        <w:t xml:space="preserve">Plant Physiology, </w:t>
      </w:r>
      <w:r w:rsidRPr="00B02557">
        <w:rPr>
          <w:rFonts w:ascii="Times New Roman" w:hAnsi="Times New Roman" w:cs="Times New Roman"/>
          <w:b/>
          <w:bCs/>
        </w:rPr>
        <w:t xml:space="preserve">Growth and Development </w:t>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rPr>
        <w:t>Credits: 3+1</w:t>
      </w:r>
    </w:p>
    <w:p w14:paraId="0EED5D89" w14:textId="77777777" w:rsidR="00CD48E5" w:rsidRPr="00B02557" w:rsidRDefault="00CD48E5">
      <w:pPr>
        <w:jc w:val="both"/>
        <w:rPr>
          <w:rFonts w:ascii="Times New Roman" w:hAnsi="Times New Roman" w:cs="Times New Roman"/>
          <w:b/>
          <w:bCs/>
          <w:lang w:val="en-US"/>
        </w:rPr>
      </w:pPr>
    </w:p>
    <w:p w14:paraId="432A1448" w14:textId="77777777" w:rsidR="00CD48E5" w:rsidRPr="00B02557" w:rsidRDefault="00FE4932">
      <w:pPr>
        <w:jc w:val="both"/>
        <w:rPr>
          <w:rFonts w:ascii="Times New Roman" w:hAnsi="Times New Roman" w:cs="Times New Roman"/>
          <w:b/>
          <w:bCs/>
          <w:lang w:val="en-US"/>
        </w:rPr>
      </w:pPr>
      <w:r w:rsidRPr="00B02557">
        <w:rPr>
          <w:rFonts w:ascii="Times New Roman" w:hAnsi="Times New Roman" w:cs="Times New Roman"/>
          <w:b/>
          <w:bCs/>
          <w:lang w:val="en-US"/>
        </w:rPr>
        <w:t>Unit 1: Plant Cell and water relations</w:t>
      </w:r>
    </w:p>
    <w:p w14:paraId="4058DAE2" w14:textId="77777777" w:rsidR="00CD48E5" w:rsidRPr="00B02557" w:rsidRDefault="00FE4932">
      <w:pPr>
        <w:jc w:val="both"/>
        <w:rPr>
          <w:rFonts w:ascii="Times New Roman" w:hAnsi="Times New Roman" w:cs="Times New Roman"/>
          <w:lang w:val="en-US"/>
        </w:rPr>
      </w:pPr>
      <w:r w:rsidRPr="00B02557">
        <w:rPr>
          <w:rFonts w:ascii="Times New Roman" w:hAnsi="Times New Roman" w:cs="Times New Roman"/>
          <w:lang w:val="en-US"/>
        </w:rPr>
        <w:t>The plant cell: ultrastructure and functions. Evolution of mitochondria and chloroplasts. Plant water relations, diffusion, osmosis and imbibition. Absorption of water, active and passive absorption, field capacity, wilting coefficient, velamen, aquaporins. Transpiration and guttation. Ascent of sap and vital theories.</w:t>
      </w:r>
    </w:p>
    <w:p w14:paraId="2BD1E9F1" w14:textId="77777777" w:rsidR="00CD48E5" w:rsidRPr="00B02557" w:rsidRDefault="00FE4932">
      <w:pPr>
        <w:jc w:val="both"/>
        <w:rPr>
          <w:rFonts w:ascii="Times New Roman" w:hAnsi="Times New Roman" w:cs="Times New Roman"/>
          <w:b/>
          <w:bCs/>
          <w:lang w:val="en-US"/>
        </w:rPr>
      </w:pPr>
      <w:r w:rsidRPr="00B02557">
        <w:rPr>
          <w:rFonts w:ascii="Times New Roman" w:hAnsi="Times New Roman" w:cs="Times New Roman"/>
          <w:b/>
          <w:bCs/>
          <w:lang w:val="en-US"/>
        </w:rPr>
        <w:t>Unit 2: Mineral Absorption and Nutrition</w:t>
      </w:r>
    </w:p>
    <w:p w14:paraId="2F089439" w14:textId="77777777" w:rsidR="00CD48E5" w:rsidRPr="00B02557" w:rsidRDefault="00FE4932">
      <w:pPr>
        <w:jc w:val="both"/>
        <w:rPr>
          <w:rFonts w:ascii="Times New Roman" w:hAnsi="Times New Roman" w:cs="Times New Roman"/>
          <w:lang w:val="en-US"/>
        </w:rPr>
      </w:pPr>
      <w:r w:rsidRPr="00B02557">
        <w:rPr>
          <w:rFonts w:ascii="Times New Roman" w:hAnsi="Times New Roman" w:cs="Times New Roman"/>
          <w:lang w:val="en-US"/>
        </w:rPr>
        <w:lastRenderedPageBreak/>
        <w:t>Absorption of mineral salts-Ion exchange, passive and active absorption. Transport across membrane: electrochemical potential gradient, influx and efflux, membrane transport proteins, passive transport, primary and secondary active transport (symport, antiport). Mycorrhizae and their role in absorption of minerals in higher plants. Essential and non-essential elements. Major and minor elements. General functions of essential elements, deficiency and toxicity symptoms. Nitrogen metabolism: conversion of nitrates into ammonia. Regulation of nitrate reductase, biological nitrogen fixation and formation of root nodules in leguminous plants.</w:t>
      </w:r>
    </w:p>
    <w:p w14:paraId="772B2818" w14:textId="77777777" w:rsidR="00CD48E5" w:rsidRPr="00B02557" w:rsidRDefault="00FE4932">
      <w:pPr>
        <w:jc w:val="both"/>
        <w:rPr>
          <w:rFonts w:ascii="Times New Roman" w:hAnsi="Times New Roman" w:cs="Times New Roman"/>
          <w:b/>
          <w:bCs/>
          <w:lang w:val="en-US"/>
        </w:rPr>
      </w:pPr>
      <w:r w:rsidRPr="00B02557">
        <w:rPr>
          <w:rFonts w:ascii="Times New Roman" w:hAnsi="Times New Roman" w:cs="Times New Roman"/>
          <w:b/>
          <w:bCs/>
          <w:lang w:val="en-US"/>
        </w:rPr>
        <w:t>Unit 3: Photosynthesis</w:t>
      </w:r>
    </w:p>
    <w:p w14:paraId="4DAE154F" w14:textId="77777777" w:rsidR="00CD48E5" w:rsidRPr="00B02557" w:rsidRDefault="00FE4932">
      <w:pPr>
        <w:jc w:val="both"/>
        <w:rPr>
          <w:rFonts w:ascii="Times New Roman" w:hAnsi="Times New Roman" w:cs="Times New Roman"/>
          <w:lang w:val="en-US"/>
        </w:rPr>
      </w:pPr>
      <w:r w:rsidRPr="00B02557">
        <w:rPr>
          <w:rFonts w:ascii="Times New Roman" w:hAnsi="Times New Roman" w:cs="Times New Roman"/>
          <w:lang w:val="en-US"/>
        </w:rPr>
        <w:t xml:space="preserve">RubisCO: Structure and function. Photosynthetic apparatus. Photosynthetic pigments and absorption of light energy. Two pigment systems. Light reactions: cyclic and non-cyclic electron transport, photophosphorylation and production of assimilatory power. Calvin cycle (C3 cycle), C4-dicarboxylic acid pathway (Hatch-slack pathway). Photorespiration and Glycolate metabolism (C2 cycle). Crassulacean Acid Metabolism (CAM). Comparison between C3, C4 and CAM plants. Factors affecting photosynthesis. Translocation of organic solutes. Special mode of nutrition in angiosperms: parasitic angiosperms. </w:t>
      </w:r>
    </w:p>
    <w:p w14:paraId="2A744374" w14:textId="77777777" w:rsidR="00CD48E5" w:rsidRPr="00B02557" w:rsidRDefault="00FE4932">
      <w:pPr>
        <w:jc w:val="both"/>
        <w:rPr>
          <w:rFonts w:ascii="Times New Roman" w:hAnsi="Times New Roman" w:cs="Times New Roman"/>
          <w:b/>
          <w:bCs/>
          <w:lang w:val="en-US"/>
        </w:rPr>
      </w:pPr>
      <w:r w:rsidRPr="00B02557">
        <w:rPr>
          <w:rFonts w:ascii="Times New Roman" w:hAnsi="Times New Roman" w:cs="Times New Roman"/>
          <w:b/>
          <w:bCs/>
          <w:lang w:val="en-US"/>
        </w:rPr>
        <w:t>Unit 4: Growth: Hormones, Photoperiodism, Vernalization and Photomorphogenesis</w:t>
      </w:r>
    </w:p>
    <w:p w14:paraId="494C851E" w14:textId="77777777" w:rsidR="00CD48E5" w:rsidRPr="00B02557" w:rsidRDefault="00FE4932">
      <w:pPr>
        <w:jc w:val="both"/>
        <w:rPr>
          <w:rFonts w:ascii="Times New Roman" w:hAnsi="Times New Roman" w:cs="Times New Roman"/>
          <w:lang w:val="en-US"/>
        </w:rPr>
      </w:pPr>
      <w:r w:rsidRPr="00B02557">
        <w:rPr>
          <w:rFonts w:ascii="Times New Roman" w:hAnsi="Times New Roman" w:cs="Times New Roman"/>
          <w:lang w:val="en-US"/>
        </w:rPr>
        <w:t>Growth: definition, regions of growth. Kinetics of growth-course of growth (sigmoid curve), absolute growth rate, relative growth rate. Natural growth hormones in plants: their discovery, chemical nature, physiological effects, distribution, biosynthesis, destruction/inactivation. Photoperiodism: Photoperiodic induction and perception, florigen, and phytochrome. Vernalization: perception and necessary conditions, de-vernalization. Floral evocation and flower development. Circadian rhythms and biological clock. Fruit ripening: role of ethylene and hormonal control. Abscission of leaves. Senescence and programmed cell death (PCD). Phytochrome and Cryptochrome mediated responses in plants.</w:t>
      </w:r>
    </w:p>
    <w:p w14:paraId="179BB0C9" w14:textId="77777777" w:rsidR="00CD48E5" w:rsidRPr="00B02557" w:rsidRDefault="00FE4932">
      <w:pPr>
        <w:jc w:val="both"/>
        <w:rPr>
          <w:rFonts w:ascii="Times New Roman" w:hAnsi="Times New Roman" w:cs="Times New Roman"/>
          <w:b/>
          <w:bCs/>
          <w:lang w:val="en-US"/>
        </w:rPr>
      </w:pPr>
      <w:r w:rsidRPr="00B02557">
        <w:rPr>
          <w:rFonts w:ascii="Times New Roman" w:hAnsi="Times New Roman" w:cs="Times New Roman"/>
          <w:b/>
          <w:bCs/>
          <w:lang w:val="en-US"/>
        </w:rPr>
        <w:t>Unit 5: Stress Physiology</w:t>
      </w:r>
    </w:p>
    <w:p w14:paraId="4AD9BD2D" w14:textId="77777777" w:rsidR="00CD48E5" w:rsidRPr="00B02557" w:rsidRDefault="00FE4932">
      <w:pPr>
        <w:jc w:val="both"/>
        <w:rPr>
          <w:rFonts w:ascii="Times New Roman" w:hAnsi="Times New Roman" w:cs="Times New Roman"/>
          <w:lang w:val="en-US"/>
        </w:rPr>
      </w:pPr>
      <w:r w:rsidRPr="00B02557">
        <w:rPr>
          <w:rFonts w:ascii="Times New Roman" w:hAnsi="Times New Roman" w:cs="Times New Roman"/>
          <w:lang w:val="en-US"/>
        </w:rPr>
        <w:t>Water deficit and drought resistance. Salt stress and salt resistance. Cold injury and cold resistance: Chilling and freezing. Heat stress and heat resistance. Heavy metal stress and resistance. Biotic stresses in plants: hypersensitive response, secondary acquired resistance (SAR), Jasmonates and salicylic acid. Major secondary metabolites and their role in stress physiology in plants.</w:t>
      </w:r>
    </w:p>
    <w:p w14:paraId="1E3B3CFE" w14:textId="77777777" w:rsidR="00CD48E5" w:rsidRPr="00B02557" w:rsidRDefault="00CD48E5">
      <w:pPr>
        <w:autoSpaceDE w:val="0"/>
        <w:autoSpaceDN w:val="0"/>
        <w:adjustRightInd w:val="0"/>
        <w:spacing w:after="0"/>
        <w:jc w:val="both"/>
        <w:rPr>
          <w:rFonts w:ascii="Times New Roman" w:hAnsi="Times New Roman" w:cs="Times New Roman"/>
          <w:b/>
          <w:bCs/>
        </w:rPr>
      </w:pPr>
    </w:p>
    <w:p w14:paraId="619FA75A"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 xml:space="preserve">Practicals: </w:t>
      </w:r>
      <w:r w:rsidRPr="00B02557">
        <w:rPr>
          <w:rFonts w:ascii="Times New Roman" w:eastAsia="Times New Roman" w:hAnsi="Times New Roman" w:cs="Times New Roman"/>
        </w:rPr>
        <w:t xml:space="preserve">Practical work on </w:t>
      </w:r>
      <w:r w:rsidR="00842458" w:rsidRPr="00B02557">
        <w:rPr>
          <w:rFonts w:ascii="Times New Roman" w:eastAsia="Times New Roman" w:hAnsi="Times New Roman" w:cs="Times New Roman"/>
        </w:rPr>
        <w:t xml:space="preserve">growth and development experiments of </w:t>
      </w:r>
      <w:r w:rsidRPr="00B02557">
        <w:rPr>
          <w:rFonts w:ascii="Times New Roman" w:eastAsia="Times New Roman" w:hAnsi="Times New Roman" w:cs="Times New Roman"/>
        </w:rPr>
        <w:t>selected MAP species as per the course contents.</w:t>
      </w:r>
    </w:p>
    <w:p w14:paraId="44E401AF" w14:textId="77777777" w:rsidR="00CD48E5" w:rsidRPr="00B02557" w:rsidRDefault="00CD48E5">
      <w:pPr>
        <w:pStyle w:val="ListParagraph"/>
        <w:spacing w:after="0"/>
        <w:ind w:left="0"/>
        <w:jc w:val="both"/>
        <w:rPr>
          <w:rFonts w:ascii="Times New Roman" w:hAnsi="Times New Roman" w:cs="Times New Roman"/>
        </w:rPr>
      </w:pPr>
    </w:p>
    <w:p w14:paraId="7A21762E" w14:textId="77777777" w:rsidR="00CD48E5" w:rsidRPr="00B02557" w:rsidRDefault="00FE4932">
      <w:pPr>
        <w:pStyle w:val="ListParagraph"/>
        <w:spacing w:after="0"/>
        <w:ind w:left="0"/>
        <w:jc w:val="both"/>
        <w:rPr>
          <w:rFonts w:ascii="Times New Roman" w:hAnsi="Times New Roman" w:cs="Times New Roman"/>
          <w:b/>
        </w:rPr>
      </w:pPr>
      <w:r w:rsidRPr="00B02557">
        <w:rPr>
          <w:rFonts w:ascii="Times New Roman" w:hAnsi="Times New Roman" w:cs="Times New Roman"/>
          <w:b/>
        </w:rPr>
        <w:t>Suggested readings:</w:t>
      </w:r>
    </w:p>
    <w:p w14:paraId="70BFBA38" w14:textId="77777777" w:rsidR="0033273B" w:rsidRPr="00B02557" w:rsidRDefault="0033273B" w:rsidP="0033273B">
      <w:pPr>
        <w:pStyle w:val="ListParagraph"/>
        <w:spacing w:after="0"/>
        <w:ind w:left="0"/>
        <w:jc w:val="both"/>
        <w:rPr>
          <w:rFonts w:ascii="Times New Roman" w:hAnsi="Times New Roman" w:cs="Times New Roman"/>
        </w:rPr>
      </w:pPr>
      <w:r w:rsidRPr="00B02557">
        <w:rPr>
          <w:rFonts w:ascii="Times New Roman" w:hAnsi="Times New Roman" w:cs="Times New Roman"/>
        </w:rPr>
        <w:t>1. Plant Physiology and Development by Taiz, Zeiger, Moller and Murphy.</w:t>
      </w:r>
    </w:p>
    <w:p w14:paraId="0657EBC3" w14:textId="77777777" w:rsidR="0033273B" w:rsidRPr="00B02557" w:rsidRDefault="0033273B" w:rsidP="0033273B">
      <w:pPr>
        <w:pStyle w:val="ListParagraph"/>
        <w:spacing w:after="0"/>
        <w:ind w:left="0"/>
        <w:jc w:val="both"/>
        <w:rPr>
          <w:rFonts w:ascii="Times New Roman" w:hAnsi="Times New Roman" w:cs="Times New Roman"/>
        </w:rPr>
      </w:pPr>
      <w:r w:rsidRPr="00B02557">
        <w:rPr>
          <w:rFonts w:ascii="Times New Roman" w:hAnsi="Times New Roman" w:cs="Times New Roman"/>
        </w:rPr>
        <w:t>2. Plant physiology: Salisbury and Ross.</w:t>
      </w:r>
    </w:p>
    <w:p w14:paraId="75FC3D3A" w14:textId="77777777" w:rsidR="00CD48E5" w:rsidRPr="00B02557" w:rsidRDefault="0033273B" w:rsidP="0033273B">
      <w:pPr>
        <w:pStyle w:val="ListParagraph"/>
        <w:spacing w:after="0"/>
        <w:ind w:left="0"/>
        <w:jc w:val="both"/>
        <w:rPr>
          <w:rFonts w:ascii="Times New Roman" w:hAnsi="Times New Roman" w:cs="Times New Roman"/>
        </w:rPr>
      </w:pPr>
      <w:r w:rsidRPr="00B02557">
        <w:rPr>
          <w:rFonts w:ascii="Times New Roman" w:hAnsi="Times New Roman" w:cs="Times New Roman"/>
        </w:rPr>
        <w:t>3. Fundamentals of Plant Physiology by Dr. VK Jain.</w:t>
      </w:r>
    </w:p>
    <w:p w14:paraId="68C5CC69" w14:textId="77777777" w:rsidR="00C22FB5" w:rsidRPr="00B02557" w:rsidRDefault="00C22FB5" w:rsidP="00C22FB5">
      <w:pPr>
        <w:rPr>
          <w:rFonts w:ascii="Times New Roman" w:hAnsi="Times New Roman" w:cs="Times New Roman"/>
          <w:b/>
          <w:bCs/>
          <w:sz w:val="24"/>
          <w:szCs w:val="24"/>
        </w:rPr>
      </w:pPr>
      <w:r w:rsidRPr="00B02557">
        <w:rPr>
          <w:rFonts w:ascii="Times New Roman" w:hAnsi="Times New Roman" w:cs="Times New Roman"/>
          <w:b/>
          <w:bCs/>
          <w:sz w:val="24"/>
          <w:szCs w:val="24"/>
        </w:rPr>
        <w:t>CMAP-103. Growth and Development</w:t>
      </w:r>
    </w:p>
    <w:p w14:paraId="073FB92E" w14:textId="51CDCCB7" w:rsidR="00C22FB5" w:rsidRPr="00B02557" w:rsidRDefault="00C22FB5" w:rsidP="00C22FB5">
      <w:pPr>
        <w:rPr>
          <w:rFonts w:ascii="Times New Roman" w:hAnsi="Times New Roman" w:cs="Times New Roman"/>
          <w:b/>
          <w:bCs/>
          <w:sz w:val="24"/>
          <w:szCs w:val="24"/>
        </w:rPr>
      </w:pPr>
      <w:r w:rsidRPr="00B02557">
        <w:rPr>
          <w:rFonts w:ascii="Times New Roman" w:hAnsi="Times New Roman" w:cs="Times New Roman"/>
          <w:b/>
          <w:bCs/>
          <w:sz w:val="24"/>
          <w:szCs w:val="24"/>
        </w:rPr>
        <w:lastRenderedPageBreak/>
        <w:t xml:space="preserve">Unit - II </w:t>
      </w:r>
    </w:p>
    <w:p w14:paraId="32AFD5CE" w14:textId="5F337786" w:rsidR="00C22FB5" w:rsidRPr="00B02557" w:rsidRDefault="00C22FB5" w:rsidP="00C22FB5">
      <w:pPr>
        <w:ind w:right="1260"/>
        <w:rPr>
          <w:rFonts w:ascii="Times New Roman" w:hAnsi="Times New Roman" w:cs="Times New Roman"/>
          <w:sz w:val="24"/>
          <w:szCs w:val="24"/>
        </w:rPr>
      </w:pPr>
      <w:r w:rsidRPr="00B02557">
        <w:rPr>
          <w:rFonts w:ascii="Times New Roman" w:hAnsi="Times New Roman" w:cs="Times New Roman"/>
          <w:sz w:val="24"/>
          <w:szCs w:val="24"/>
        </w:rPr>
        <w:t>Plant propagation; Different methods of propagation; Sexual and Asexual modes of propagation; Seed production; Seed germination and dormancy; Vegetative propagation</w:t>
      </w:r>
      <w:r w:rsidR="00B02557">
        <w:rPr>
          <w:rFonts w:ascii="Times New Roman" w:hAnsi="Times New Roman" w:cs="Times New Roman"/>
          <w:sz w:val="24"/>
          <w:szCs w:val="24"/>
        </w:rPr>
        <w:t xml:space="preserve"> </w:t>
      </w:r>
      <w:r w:rsidRPr="00B02557">
        <w:rPr>
          <w:rFonts w:ascii="Times New Roman" w:hAnsi="Times New Roman" w:cs="Times New Roman"/>
          <w:sz w:val="24"/>
          <w:szCs w:val="24"/>
        </w:rPr>
        <w:t xml:space="preserve">Cutting, budding, grafting and layering. Micro-propagation. </w:t>
      </w:r>
    </w:p>
    <w:p w14:paraId="1EAA0D3D" w14:textId="676CBE4F" w:rsidR="00C22FB5" w:rsidRPr="00B02557" w:rsidRDefault="00C22FB5" w:rsidP="00C22FB5">
      <w:pPr>
        <w:ind w:right="1260"/>
        <w:rPr>
          <w:rFonts w:ascii="Times New Roman" w:hAnsi="Times New Roman" w:cs="Times New Roman"/>
          <w:b/>
          <w:bCs/>
          <w:sz w:val="24"/>
          <w:szCs w:val="24"/>
        </w:rPr>
      </w:pPr>
      <w:r w:rsidRPr="00B02557">
        <w:rPr>
          <w:rFonts w:ascii="Times New Roman" w:hAnsi="Times New Roman" w:cs="Times New Roman"/>
          <w:b/>
          <w:bCs/>
          <w:sz w:val="24"/>
          <w:szCs w:val="24"/>
        </w:rPr>
        <w:t xml:space="preserve">Unit - III </w:t>
      </w:r>
    </w:p>
    <w:p w14:paraId="7CCAA8FC" w14:textId="77777777" w:rsidR="00C22FB5" w:rsidRPr="00B02557" w:rsidRDefault="00C22FB5" w:rsidP="00C22FB5">
      <w:pPr>
        <w:ind w:right="1260"/>
        <w:rPr>
          <w:rFonts w:ascii="Times New Roman" w:hAnsi="Times New Roman" w:cs="Times New Roman"/>
          <w:sz w:val="24"/>
          <w:szCs w:val="24"/>
        </w:rPr>
      </w:pPr>
      <w:r w:rsidRPr="00B02557">
        <w:rPr>
          <w:rFonts w:ascii="Times New Roman" w:hAnsi="Times New Roman" w:cs="Times New Roman"/>
          <w:sz w:val="24"/>
          <w:szCs w:val="24"/>
        </w:rPr>
        <w:t>Systems of cultivation; High density cultivation; Different cropping systems in MAPs; Production and training in MAPs.</w:t>
      </w:r>
    </w:p>
    <w:p w14:paraId="05C1C4DC" w14:textId="77777777" w:rsidR="00C22FB5" w:rsidRPr="00B02557" w:rsidRDefault="00C22FB5" w:rsidP="00C22FB5">
      <w:pPr>
        <w:ind w:right="1260"/>
        <w:rPr>
          <w:rFonts w:ascii="Times New Roman" w:hAnsi="Times New Roman" w:cs="Times New Roman"/>
          <w:sz w:val="24"/>
          <w:szCs w:val="24"/>
        </w:rPr>
      </w:pPr>
      <w:r w:rsidRPr="00B02557">
        <w:rPr>
          <w:rFonts w:ascii="Times New Roman" w:hAnsi="Times New Roman" w:cs="Times New Roman"/>
          <w:b/>
          <w:bCs/>
          <w:sz w:val="24"/>
          <w:szCs w:val="24"/>
        </w:rPr>
        <w:t>Unit – IV</w:t>
      </w:r>
    </w:p>
    <w:p w14:paraId="75A9E264" w14:textId="77777777" w:rsidR="00C22FB5" w:rsidRPr="00B02557" w:rsidRDefault="00C22FB5" w:rsidP="00C22FB5">
      <w:pPr>
        <w:ind w:right="1260"/>
        <w:rPr>
          <w:rFonts w:ascii="Times New Roman" w:hAnsi="Times New Roman" w:cs="Times New Roman"/>
          <w:sz w:val="24"/>
          <w:szCs w:val="24"/>
        </w:rPr>
      </w:pPr>
      <w:r w:rsidRPr="00B02557">
        <w:rPr>
          <w:rFonts w:ascii="Times New Roman" w:hAnsi="Times New Roman" w:cs="Times New Roman"/>
          <w:sz w:val="24"/>
          <w:szCs w:val="24"/>
        </w:rPr>
        <w:t xml:space="preserve"> Biofertilizers, vermicompost and organic farming; Role of plant growth regulators with special reference to MAPs; Integrated nutrient management; Weed management; Irrigation systems.</w:t>
      </w:r>
    </w:p>
    <w:p w14:paraId="115F188F" w14:textId="77777777" w:rsidR="00C22FB5" w:rsidRPr="00B02557" w:rsidRDefault="00C22FB5" w:rsidP="0033273B">
      <w:pPr>
        <w:pStyle w:val="ListParagraph"/>
        <w:spacing w:after="0"/>
        <w:ind w:left="0"/>
        <w:jc w:val="both"/>
        <w:rPr>
          <w:rFonts w:ascii="Times New Roman" w:hAnsi="Times New Roman" w:cs="Times New Roman"/>
        </w:rPr>
      </w:pPr>
    </w:p>
    <w:p w14:paraId="083DCDBD" w14:textId="77777777" w:rsidR="00CD48E5" w:rsidRPr="00B02557" w:rsidRDefault="00CD48E5">
      <w:pPr>
        <w:pStyle w:val="ListParagraph"/>
        <w:spacing w:after="0"/>
        <w:ind w:left="0"/>
        <w:jc w:val="both"/>
        <w:rPr>
          <w:rFonts w:ascii="Times New Roman" w:hAnsi="Times New Roman" w:cs="Times New Roman"/>
          <w:b/>
          <w:lang w:val="en-US"/>
        </w:rPr>
      </w:pPr>
    </w:p>
    <w:p w14:paraId="460A9072" w14:textId="77777777" w:rsidR="00CD48E5" w:rsidRPr="00B02557" w:rsidRDefault="00CD48E5">
      <w:pPr>
        <w:pStyle w:val="ListParagraph"/>
        <w:spacing w:after="0"/>
        <w:ind w:left="0"/>
        <w:jc w:val="both"/>
        <w:rPr>
          <w:rFonts w:ascii="Times New Roman" w:hAnsi="Times New Roman" w:cs="Times New Roman"/>
          <w:b/>
          <w:lang w:val="en-US"/>
        </w:rPr>
      </w:pPr>
    </w:p>
    <w:p w14:paraId="1E543584" w14:textId="77777777" w:rsidR="00CD48E5" w:rsidRPr="00B02557" w:rsidRDefault="00FE4932">
      <w:pPr>
        <w:pStyle w:val="ListParagraph"/>
        <w:spacing w:after="0"/>
        <w:ind w:left="0"/>
        <w:jc w:val="both"/>
        <w:rPr>
          <w:rFonts w:ascii="Times New Roman" w:hAnsi="Times New Roman" w:cs="Times New Roman"/>
          <w:b/>
        </w:rPr>
      </w:pPr>
      <w:r w:rsidRPr="00B02557">
        <w:rPr>
          <w:rFonts w:ascii="Times New Roman" w:hAnsi="Times New Roman" w:cs="Times New Roman"/>
          <w:b/>
        </w:rPr>
        <w:t>CMAP-104. MAPs production</w:t>
      </w:r>
    </w:p>
    <w:p w14:paraId="1F95C31A" w14:textId="77777777" w:rsidR="00CD48E5" w:rsidRPr="00B02557" w:rsidRDefault="00FE4932">
      <w:pPr>
        <w:autoSpaceDE w:val="0"/>
        <w:autoSpaceDN w:val="0"/>
        <w:adjustRightInd w:val="0"/>
        <w:spacing w:after="0"/>
        <w:jc w:val="both"/>
        <w:rPr>
          <w:rFonts w:ascii="Times New Roman" w:eastAsia="SimSun" w:hAnsi="Times New Roman" w:cs="Times New Roman"/>
          <w:sz w:val="24"/>
          <w:szCs w:val="24"/>
          <w:lang w:val="en-US"/>
        </w:rPr>
      </w:pPr>
      <w:r w:rsidRPr="00B02557">
        <w:rPr>
          <w:rFonts w:ascii="Times New Roman" w:eastAsia="SimSun" w:hAnsi="Times New Roman" w:cs="Times New Roman"/>
          <w:sz w:val="24"/>
          <w:szCs w:val="24"/>
        </w:rPr>
        <w:t>Introduction, life cycle in plants,</w:t>
      </w:r>
      <w:r w:rsidRPr="00B02557">
        <w:rPr>
          <w:rFonts w:ascii="Times New Roman" w:eastAsia="SimSun" w:hAnsi="Times New Roman" w:cs="Times New Roman"/>
          <w:sz w:val="24"/>
          <w:szCs w:val="24"/>
          <w:lang w:val="en-US"/>
        </w:rPr>
        <w:t xml:space="preserve"> P</w:t>
      </w:r>
      <w:r w:rsidRPr="00B02557">
        <w:rPr>
          <w:rFonts w:ascii="Times New Roman" w:hAnsi="Times New Roman" w:cs="Times New Roman"/>
        </w:rPr>
        <w:t>lant propagation</w:t>
      </w:r>
      <w:r w:rsidRPr="00B02557">
        <w:rPr>
          <w:rFonts w:ascii="Times New Roman" w:hAnsi="Times New Roman" w:cs="Times New Roman"/>
          <w:lang w:val="en-US"/>
        </w:rPr>
        <w:t>:</w:t>
      </w:r>
      <w:r w:rsidRPr="00B02557">
        <w:rPr>
          <w:rFonts w:ascii="Times New Roman" w:hAnsi="Times New Roman" w:cs="Times New Roman"/>
        </w:rPr>
        <w:t xml:space="preserve"> Different methods of propagation; Sexual and Asexual modes of </w:t>
      </w:r>
      <w:r w:rsidR="00024636" w:rsidRPr="00B02557">
        <w:rPr>
          <w:rFonts w:ascii="Times New Roman" w:hAnsi="Times New Roman" w:cs="Times New Roman"/>
        </w:rPr>
        <w:t>propagation; Seed</w:t>
      </w:r>
      <w:r w:rsidRPr="00B02557">
        <w:rPr>
          <w:rFonts w:ascii="Times New Roman" w:hAnsi="Times New Roman" w:cs="Times New Roman"/>
        </w:rPr>
        <w:t xml:space="preserve"> production; </w:t>
      </w:r>
      <w:r w:rsidRPr="00B02557">
        <w:rPr>
          <w:rFonts w:ascii="Times New Roman" w:eastAsia="SimSun" w:hAnsi="Times New Roman" w:cs="Times New Roman"/>
          <w:sz w:val="24"/>
          <w:szCs w:val="24"/>
        </w:rPr>
        <w:t>germination process and environmental factors affecting it, quality of seeds, seed dormancy, treatments to facilitate germination, seed testing</w:t>
      </w:r>
      <w:r w:rsidRPr="00B02557">
        <w:rPr>
          <w:rFonts w:ascii="Times New Roman" w:eastAsia="SimSun" w:hAnsi="Times New Roman" w:cs="Times New Roman"/>
          <w:sz w:val="24"/>
          <w:szCs w:val="24"/>
          <w:lang w:val="en-US"/>
        </w:rPr>
        <w:t xml:space="preserve">. </w:t>
      </w:r>
      <w:r w:rsidRPr="00B02557">
        <w:rPr>
          <w:rFonts w:ascii="Times New Roman" w:hAnsi="Times New Roman" w:cs="Times New Roman"/>
        </w:rPr>
        <w:t xml:space="preserve">Vegetative propagation- Cutting, budding, grafting and layering. Micro-propagation. </w:t>
      </w:r>
      <w:r w:rsidRPr="00B02557">
        <w:rPr>
          <w:rFonts w:ascii="Times New Roman" w:hAnsi="Times New Roman" w:cs="Times New Roman"/>
          <w:lang w:val="en-US"/>
        </w:rPr>
        <w:t>A</w:t>
      </w:r>
      <w:r w:rsidRPr="00B02557">
        <w:rPr>
          <w:rFonts w:ascii="Times New Roman" w:eastAsia="SimSun" w:hAnsi="Times New Roman" w:cs="Times New Roman"/>
          <w:sz w:val="24"/>
          <w:szCs w:val="24"/>
        </w:rPr>
        <w:t xml:space="preserve">pomixis, </w:t>
      </w:r>
      <w:r w:rsidR="00024636" w:rsidRPr="00B02557">
        <w:rPr>
          <w:rFonts w:ascii="Times New Roman" w:eastAsia="SimSun" w:hAnsi="Times New Roman" w:cs="Times New Roman"/>
          <w:sz w:val="24"/>
          <w:szCs w:val="24"/>
        </w:rPr>
        <w:t>polyembrony</w:t>
      </w:r>
      <w:r w:rsidR="00024636" w:rsidRPr="00B02557">
        <w:rPr>
          <w:rFonts w:ascii="Times New Roman" w:eastAsia="SimSun" w:hAnsi="Times New Roman" w:cs="Times New Roman"/>
          <w:sz w:val="24"/>
          <w:szCs w:val="24"/>
          <w:lang w:val="en-US"/>
        </w:rPr>
        <w:t>.</w:t>
      </w:r>
      <w:r w:rsidR="00024636" w:rsidRPr="00B02557">
        <w:rPr>
          <w:rFonts w:ascii="Times New Roman" w:eastAsia="SimSun" w:hAnsi="Times New Roman" w:cs="Times New Roman"/>
          <w:sz w:val="24"/>
          <w:szCs w:val="24"/>
        </w:rPr>
        <w:t xml:space="preserve"> Micro</w:t>
      </w:r>
      <w:r w:rsidRPr="00B02557">
        <w:rPr>
          <w:rFonts w:ascii="Times New Roman" w:eastAsia="SimSun" w:hAnsi="Times New Roman" w:cs="Times New Roman"/>
          <w:sz w:val="24"/>
          <w:szCs w:val="24"/>
        </w:rPr>
        <w:t xml:space="preserve"> propagation: Introduction, objectives, merits and demerits, facilities and equipments, aseptic techniques and use of antibiotics, media preparation, micro propagation techniques- clonal propagation, direct organogenesis, embryogenesis, meristem culture, micro grafting, hardening, packing and transport of micro-propagules.</w:t>
      </w:r>
    </w:p>
    <w:p w14:paraId="4F6A6E1F" w14:textId="77777777" w:rsidR="00CD48E5" w:rsidRPr="00B02557" w:rsidRDefault="00FE4932">
      <w:pPr>
        <w:autoSpaceDE w:val="0"/>
        <w:autoSpaceDN w:val="0"/>
        <w:adjustRightInd w:val="0"/>
        <w:spacing w:after="0"/>
        <w:jc w:val="both"/>
        <w:rPr>
          <w:rFonts w:ascii="Times New Roman" w:eastAsia="SimSun" w:hAnsi="Times New Roman" w:cs="Times New Roman"/>
          <w:sz w:val="24"/>
          <w:szCs w:val="24"/>
          <w:lang w:val="en-US"/>
        </w:rPr>
      </w:pPr>
      <w:r w:rsidRPr="00B02557">
        <w:rPr>
          <w:rFonts w:ascii="Times New Roman" w:eastAsia="SimSun" w:hAnsi="Times New Roman" w:cs="Times New Roman"/>
          <w:sz w:val="24"/>
          <w:szCs w:val="24"/>
          <w:lang w:val="en-US"/>
        </w:rPr>
        <w:t>Unit II</w:t>
      </w:r>
    </w:p>
    <w:p w14:paraId="410F8583" w14:textId="77777777" w:rsidR="00CD48E5" w:rsidRPr="00B02557" w:rsidRDefault="00FE4932">
      <w:pPr>
        <w:pStyle w:val="ListParagraph"/>
        <w:spacing w:after="0"/>
        <w:ind w:left="0"/>
        <w:jc w:val="both"/>
        <w:rPr>
          <w:rFonts w:ascii="Times New Roman" w:hAnsi="Times New Roman" w:cs="Times New Roman"/>
          <w:bCs/>
        </w:rPr>
      </w:pPr>
      <w:r w:rsidRPr="00B02557">
        <w:rPr>
          <w:rFonts w:ascii="Times New Roman" w:hAnsi="Times New Roman" w:cs="Times New Roman"/>
          <w:bCs/>
        </w:rPr>
        <w:t xml:space="preserve">Field preparation and plot designing, spacing, earthling </w:t>
      </w:r>
      <w:r w:rsidR="00024636" w:rsidRPr="00B02557">
        <w:rPr>
          <w:rFonts w:ascii="Times New Roman" w:hAnsi="Times New Roman" w:cs="Times New Roman"/>
          <w:bCs/>
        </w:rPr>
        <w:t>etc</w:t>
      </w:r>
      <w:r w:rsidR="00024636" w:rsidRPr="00B02557">
        <w:rPr>
          <w:rFonts w:ascii="Times New Roman" w:hAnsi="Times New Roman" w:cs="Times New Roman"/>
          <w:bCs/>
          <w:lang w:val="en-US"/>
        </w:rPr>
        <w:t>.</w:t>
      </w:r>
      <w:r w:rsidR="00024636" w:rsidRPr="00B02557">
        <w:rPr>
          <w:rFonts w:ascii="Times New Roman" w:hAnsi="Times New Roman" w:cs="Times New Roman"/>
          <w:bCs/>
        </w:rPr>
        <w:t xml:space="preserve"> Systems</w:t>
      </w:r>
      <w:r w:rsidRPr="00B02557">
        <w:rPr>
          <w:rFonts w:ascii="Times New Roman" w:hAnsi="Times New Roman" w:cs="Times New Roman"/>
          <w:bCs/>
        </w:rPr>
        <w:t xml:space="preserve"> of cultivation; High density cultivation; Different cropping systems in MAPs; Production and training in MAPs.  Biofertilizers, vermicompost and organic farming; Role of plant growth regulators with specialreference to MAPs; Integrated nutrient management; Weed management; Irrigationsystems.</w:t>
      </w:r>
    </w:p>
    <w:p w14:paraId="0B81BBCC" w14:textId="77777777" w:rsidR="00CD48E5" w:rsidRPr="00B02557" w:rsidRDefault="00FE4932">
      <w:pPr>
        <w:autoSpaceDE w:val="0"/>
        <w:autoSpaceDN w:val="0"/>
        <w:adjustRightInd w:val="0"/>
        <w:spacing w:after="0"/>
        <w:jc w:val="both"/>
        <w:rPr>
          <w:rFonts w:ascii="Times New Roman" w:hAnsi="Times New Roman" w:cs="Times New Roman"/>
          <w:lang w:val="en-US"/>
        </w:rPr>
      </w:pPr>
      <w:r w:rsidRPr="00B02557">
        <w:rPr>
          <w:rFonts w:ascii="Times New Roman" w:hAnsi="Times New Roman" w:cs="Times New Roman"/>
          <w:lang w:val="en-US"/>
        </w:rPr>
        <w:t>Unit III</w:t>
      </w:r>
    </w:p>
    <w:p w14:paraId="0B0E4659" w14:textId="77777777" w:rsidR="00CD48E5" w:rsidRPr="00B02557" w:rsidRDefault="00FE4932">
      <w:pPr>
        <w:spacing w:after="0"/>
        <w:jc w:val="both"/>
        <w:rPr>
          <w:rFonts w:ascii="Times New Roman" w:eastAsia="Times New Roman" w:hAnsi="Times New Roman" w:cs="Times New Roman"/>
          <w:lang w:val="en-US"/>
        </w:rPr>
      </w:pPr>
      <w:r w:rsidRPr="00B02557">
        <w:rPr>
          <w:rFonts w:ascii="Times New Roman" w:eastAsia="Times New Roman" w:hAnsi="Times New Roman" w:cs="Times New Roman"/>
          <w:lang w:val="en-US"/>
        </w:rPr>
        <w:t>O</w:t>
      </w:r>
      <w:r w:rsidRPr="00B02557">
        <w:rPr>
          <w:rFonts w:ascii="Times New Roman" w:eastAsia="Times New Roman" w:hAnsi="Times New Roman" w:cs="Times New Roman"/>
        </w:rPr>
        <w:t xml:space="preserve">rigin and distribution, compositions and uses, species and </w:t>
      </w:r>
      <w:r w:rsidR="00024636" w:rsidRPr="00B02557">
        <w:rPr>
          <w:rFonts w:ascii="Times New Roman" w:eastAsia="Times New Roman" w:hAnsi="Times New Roman" w:cs="Times New Roman"/>
        </w:rPr>
        <w:t>cultivars</w:t>
      </w:r>
      <w:r w:rsidR="00024636" w:rsidRPr="00B02557">
        <w:rPr>
          <w:rFonts w:ascii="Times New Roman" w:eastAsia="Times New Roman" w:hAnsi="Times New Roman" w:cs="Times New Roman"/>
          <w:lang w:val="en-US"/>
        </w:rPr>
        <w:t xml:space="preserve">, </w:t>
      </w:r>
      <w:r w:rsidR="00024636" w:rsidRPr="00B02557">
        <w:rPr>
          <w:rFonts w:ascii="Times New Roman" w:eastAsia="Times New Roman" w:hAnsi="Times New Roman" w:cs="Times New Roman"/>
        </w:rPr>
        <w:t>Soil</w:t>
      </w:r>
      <w:r w:rsidRPr="00B02557">
        <w:rPr>
          <w:rFonts w:ascii="Times New Roman" w:eastAsia="Times New Roman" w:hAnsi="Times New Roman" w:cs="Times New Roman"/>
        </w:rPr>
        <w:t>, climate, irrigation and nutrition requirement</w:t>
      </w:r>
      <w:r w:rsidRPr="00B02557">
        <w:rPr>
          <w:rFonts w:ascii="Times New Roman" w:eastAsia="Times New Roman" w:hAnsi="Times New Roman" w:cs="Times New Roman"/>
          <w:lang w:val="en-US"/>
        </w:rPr>
        <w:t xml:space="preserve">, </w:t>
      </w:r>
      <w:r w:rsidRPr="00B02557">
        <w:rPr>
          <w:rFonts w:ascii="Times New Roman" w:eastAsia="Times New Roman" w:hAnsi="Times New Roman" w:cs="Times New Roman"/>
        </w:rPr>
        <w:t>Maturity and harvesting</w:t>
      </w:r>
      <w:r w:rsidRPr="00B02557">
        <w:rPr>
          <w:rFonts w:ascii="Times New Roman" w:eastAsia="Times New Roman" w:hAnsi="Times New Roman" w:cs="Times New Roman"/>
          <w:lang w:val="en-US"/>
        </w:rPr>
        <w:t xml:space="preserve">, </w:t>
      </w:r>
      <w:r w:rsidRPr="00B02557">
        <w:rPr>
          <w:rFonts w:ascii="Times New Roman" w:eastAsia="Times New Roman" w:hAnsi="Times New Roman" w:cs="Times New Roman"/>
        </w:rPr>
        <w:t xml:space="preserve">Pests and diseases of </w:t>
      </w:r>
      <w:r w:rsidR="00024636" w:rsidRPr="00B02557">
        <w:rPr>
          <w:rFonts w:ascii="Times New Roman" w:eastAsia="Times New Roman" w:hAnsi="Times New Roman" w:cs="Times New Roman"/>
        </w:rPr>
        <w:t>Aconites</w:t>
      </w:r>
      <w:r w:rsidR="00024636" w:rsidRPr="00B02557">
        <w:rPr>
          <w:rFonts w:ascii="Times New Roman" w:eastAsia="Times New Roman" w:hAnsi="Times New Roman" w:cs="Times New Roman"/>
          <w:lang w:val="en-US"/>
        </w:rPr>
        <w:t>, Rhuharb</w:t>
      </w:r>
      <w:r w:rsidRPr="00B02557">
        <w:rPr>
          <w:rFonts w:ascii="Times New Roman" w:eastAsia="Times New Roman" w:hAnsi="Times New Roman" w:cs="Times New Roman"/>
          <w:i/>
        </w:rPr>
        <w:t>Dioscorea</w:t>
      </w:r>
      <w:r w:rsidRPr="00B02557">
        <w:rPr>
          <w:rFonts w:ascii="Times New Roman" w:eastAsia="Times New Roman" w:hAnsi="Times New Roman" w:cs="Times New Roman"/>
          <w:i/>
          <w:lang w:val="en-US"/>
        </w:rPr>
        <w:t xml:space="preserve">, </w:t>
      </w:r>
      <w:r w:rsidRPr="00B02557">
        <w:rPr>
          <w:rFonts w:ascii="Times New Roman" w:eastAsia="Times New Roman" w:hAnsi="Times New Roman" w:cs="Times New Roman"/>
          <w:i/>
        </w:rPr>
        <w:t>Gloriosa superba</w:t>
      </w:r>
      <w:r w:rsidRPr="00B02557">
        <w:rPr>
          <w:rFonts w:ascii="Times New Roman" w:eastAsia="Times New Roman" w:hAnsi="Times New Roman" w:cs="Times New Roman"/>
          <w:i/>
          <w:lang w:val="en-US"/>
        </w:rPr>
        <w:t xml:space="preserve">, </w:t>
      </w:r>
      <w:r w:rsidRPr="00B02557">
        <w:rPr>
          <w:rFonts w:ascii="Times New Roman" w:eastAsia="Times New Roman" w:hAnsi="Times New Roman" w:cs="Times New Roman"/>
          <w:i/>
        </w:rPr>
        <w:t>Andrographis paniculata</w:t>
      </w:r>
      <w:r w:rsidRPr="00B02557">
        <w:rPr>
          <w:rFonts w:ascii="Times New Roman" w:eastAsia="Times New Roman" w:hAnsi="Times New Roman" w:cs="Times New Roman"/>
          <w:i/>
          <w:lang w:val="en-US"/>
        </w:rPr>
        <w:t xml:space="preserve">, </w:t>
      </w:r>
      <w:r w:rsidRPr="00B02557">
        <w:rPr>
          <w:rFonts w:ascii="Times New Roman" w:eastAsia="Times New Roman" w:hAnsi="Times New Roman" w:cs="Times New Roman"/>
          <w:i/>
        </w:rPr>
        <w:t xml:space="preserve">Catharanthus </w:t>
      </w:r>
      <w:r w:rsidR="00024636" w:rsidRPr="00B02557">
        <w:rPr>
          <w:rFonts w:ascii="Times New Roman" w:eastAsia="Times New Roman" w:hAnsi="Times New Roman" w:cs="Times New Roman"/>
          <w:i/>
        </w:rPr>
        <w:t>roseus</w:t>
      </w:r>
      <w:r w:rsidR="00024636" w:rsidRPr="00B02557">
        <w:rPr>
          <w:rFonts w:ascii="Times New Roman" w:eastAsia="Times New Roman" w:hAnsi="Times New Roman" w:cs="Times New Roman"/>
          <w:i/>
          <w:lang w:val="en-US"/>
        </w:rPr>
        <w:t>,</w:t>
      </w:r>
      <w:r w:rsidR="00024636" w:rsidRPr="00B02557">
        <w:rPr>
          <w:rFonts w:ascii="Times New Roman" w:eastAsia="Times New Roman" w:hAnsi="Times New Roman" w:cs="Times New Roman"/>
          <w:i/>
        </w:rPr>
        <w:t xml:space="preserve"> Catharanthus</w:t>
      </w:r>
      <w:r w:rsidRPr="00B02557">
        <w:rPr>
          <w:rFonts w:ascii="Times New Roman" w:eastAsia="Times New Roman" w:hAnsi="Times New Roman" w:cs="Times New Roman"/>
          <w:i/>
        </w:rPr>
        <w:t xml:space="preserve"> roseus</w:t>
      </w:r>
      <w:r w:rsidRPr="00B02557">
        <w:rPr>
          <w:rFonts w:ascii="Times New Roman" w:eastAsia="Times New Roman" w:hAnsi="Times New Roman" w:cs="Times New Roman"/>
          <w:i/>
          <w:lang w:val="en-US"/>
        </w:rPr>
        <w:t xml:space="preserve">, </w:t>
      </w:r>
      <w:r w:rsidRPr="00B02557">
        <w:rPr>
          <w:rFonts w:ascii="Times New Roman" w:eastAsia="Times New Roman" w:hAnsi="Times New Roman" w:cs="Times New Roman"/>
        </w:rPr>
        <w:t>Ashwagandha</w:t>
      </w:r>
      <w:r w:rsidRPr="00B02557">
        <w:rPr>
          <w:rFonts w:ascii="Times New Roman" w:eastAsia="Times New Roman" w:hAnsi="Times New Roman" w:cs="Times New Roman"/>
          <w:lang w:val="en-US"/>
        </w:rPr>
        <w:t xml:space="preserve">, </w:t>
      </w:r>
      <w:r w:rsidRPr="00B02557">
        <w:rPr>
          <w:rFonts w:ascii="Times New Roman" w:eastAsia="Times New Roman" w:hAnsi="Times New Roman" w:cs="Times New Roman"/>
        </w:rPr>
        <w:t>Pattharchoor</w:t>
      </w:r>
      <w:r w:rsidRPr="00B02557">
        <w:rPr>
          <w:rFonts w:ascii="Times New Roman" w:eastAsia="Times New Roman" w:hAnsi="Times New Roman" w:cs="Times New Roman"/>
          <w:lang w:val="en-US"/>
        </w:rPr>
        <w:t>, Ocimum.</w:t>
      </w:r>
    </w:p>
    <w:p w14:paraId="3DAD7184" w14:textId="77777777" w:rsidR="00CD48E5" w:rsidRPr="00B02557" w:rsidRDefault="00CD48E5">
      <w:pPr>
        <w:spacing w:after="0"/>
        <w:jc w:val="both"/>
        <w:rPr>
          <w:rFonts w:ascii="Times New Roman" w:eastAsia="Times New Roman" w:hAnsi="Times New Roman" w:cs="Times New Roman"/>
          <w:lang w:val="en-US"/>
        </w:rPr>
      </w:pPr>
    </w:p>
    <w:p w14:paraId="41E89CBC" w14:textId="77777777" w:rsidR="00CD48E5" w:rsidRPr="00B02557" w:rsidRDefault="00CD48E5">
      <w:pPr>
        <w:spacing w:after="0"/>
        <w:jc w:val="both"/>
        <w:rPr>
          <w:rFonts w:ascii="Times New Roman" w:eastAsia="Times New Roman" w:hAnsi="Times New Roman" w:cs="Times New Roman"/>
          <w:lang w:val="en-US"/>
        </w:rPr>
      </w:pPr>
    </w:p>
    <w:p w14:paraId="13D1B297" w14:textId="77777777" w:rsidR="00CD48E5" w:rsidRPr="00B02557" w:rsidRDefault="00FE4932">
      <w:pPr>
        <w:spacing w:after="0"/>
        <w:jc w:val="both"/>
        <w:rPr>
          <w:rFonts w:ascii="Times New Roman" w:eastAsia="Times New Roman" w:hAnsi="Times New Roman" w:cs="Times New Roman"/>
          <w:lang w:val="en-US"/>
        </w:rPr>
      </w:pPr>
      <w:r w:rsidRPr="00B02557">
        <w:rPr>
          <w:rFonts w:ascii="Times New Roman" w:eastAsia="Times New Roman" w:hAnsi="Times New Roman" w:cs="Times New Roman"/>
          <w:lang w:val="en-US"/>
        </w:rPr>
        <w:t>Unit iv</w:t>
      </w:r>
    </w:p>
    <w:p w14:paraId="6EBCF99C" w14:textId="77777777" w:rsidR="00CD48E5" w:rsidRPr="00B02557" w:rsidRDefault="00FE4932">
      <w:pPr>
        <w:spacing w:after="0"/>
        <w:jc w:val="both"/>
        <w:rPr>
          <w:rFonts w:ascii="Times New Roman" w:eastAsia="Times New Roman" w:hAnsi="Times New Roman" w:cs="Times New Roman"/>
          <w:lang w:val="en-US"/>
        </w:rPr>
      </w:pPr>
      <w:r w:rsidRPr="00B02557">
        <w:rPr>
          <w:rFonts w:ascii="Times New Roman" w:hAnsi="Times New Roman" w:cs="Times New Roman"/>
        </w:rPr>
        <w:lastRenderedPageBreak/>
        <w:t xml:space="preserve">Importance, origin and distribution, classification, varieties, climate and soil requirements, propagation and nursery techniques, maintenance of nursery, methods of planting, cultural practices, nutrition and water requirements, plant protection and management, harvest indices and harvesting; processing of ginger, </w:t>
      </w:r>
      <w:r w:rsidR="00024636" w:rsidRPr="00B02557">
        <w:rPr>
          <w:rFonts w:ascii="Times New Roman" w:hAnsi="Times New Roman" w:cs="Times New Roman"/>
        </w:rPr>
        <w:t>turmeric, cardamom</w:t>
      </w:r>
      <w:r w:rsidRPr="00B02557">
        <w:rPr>
          <w:rFonts w:ascii="Times New Roman" w:hAnsi="Times New Roman" w:cs="Times New Roman"/>
        </w:rPr>
        <w:t xml:space="preserve"> and vanilla.</w:t>
      </w:r>
      <w:r w:rsidRPr="00B02557">
        <w:rPr>
          <w:rFonts w:ascii="Times New Roman" w:hAnsi="Times New Roman" w:cs="Times New Roman"/>
        </w:rPr>
        <w:tab/>
      </w:r>
    </w:p>
    <w:p w14:paraId="62C0BCB2" w14:textId="77777777" w:rsidR="00CD48E5" w:rsidRPr="00B02557" w:rsidRDefault="00CD48E5">
      <w:pPr>
        <w:autoSpaceDE w:val="0"/>
        <w:autoSpaceDN w:val="0"/>
        <w:adjustRightInd w:val="0"/>
        <w:spacing w:after="0"/>
        <w:jc w:val="both"/>
        <w:rPr>
          <w:rFonts w:ascii="Times New Roman" w:hAnsi="Times New Roman" w:cs="Times New Roman"/>
          <w:lang w:val="en-US"/>
        </w:rPr>
      </w:pPr>
    </w:p>
    <w:p w14:paraId="1713EF94" w14:textId="77777777" w:rsidR="00CD48E5" w:rsidRPr="00B02557" w:rsidRDefault="00CD48E5">
      <w:pPr>
        <w:pStyle w:val="ListParagraph"/>
        <w:spacing w:after="0"/>
        <w:ind w:left="0"/>
        <w:jc w:val="both"/>
        <w:rPr>
          <w:rFonts w:ascii="Times New Roman" w:hAnsi="Times New Roman" w:cs="Times New Roman"/>
          <w:b/>
        </w:rPr>
      </w:pPr>
    </w:p>
    <w:p w14:paraId="72DABE5B" w14:textId="77777777" w:rsidR="00CD48E5" w:rsidRPr="00B02557" w:rsidRDefault="00CD48E5">
      <w:pPr>
        <w:pStyle w:val="ListParagraph"/>
        <w:spacing w:after="0"/>
        <w:ind w:left="0"/>
        <w:jc w:val="both"/>
        <w:rPr>
          <w:rFonts w:ascii="Times New Roman" w:hAnsi="Times New Roman" w:cs="Times New Roman"/>
          <w:b/>
        </w:rPr>
      </w:pPr>
    </w:p>
    <w:p w14:paraId="4CC58EBC" w14:textId="77777777" w:rsidR="00CD48E5" w:rsidRPr="00B02557" w:rsidRDefault="00FE4932">
      <w:pPr>
        <w:pStyle w:val="ListParagraph"/>
        <w:spacing w:after="0"/>
        <w:ind w:left="0"/>
        <w:jc w:val="both"/>
        <w:rPr>
          <w:rFonts w:ascii="Times New Roman" w:eastAsia="Times New Roman" w:hAnsi="Times New Roman" w:cs="Times New Roman"/>
        </w:rPr>
      </w:pPr>
      <w:r w:rsidRPr="00B02557">
        <w:rPr>
          <w:rFonts w:ascii="Times New Roman" w:eastAsia="Times New Roman" w:hAnsi="Times New Roman" w:cs="Times New Roman"/>
          <w:b/>
          <w:bCs/>
        </w:rPr>
        <w:t>Practicals:</w:t>
      </w:r>
      <w:r w:rsidRPr="00B02557">
        <w:rPr>
          <w:rFonts w:ascii="Times New Roman" w:eastAsia="Times New Roman" w:hAnsi="Times New Roman" w:cs="Times New Roman"/>
        </w:rPr>
        <w:t xml:space="preserve"> Practical work on the selected species as per the course contents.</w:t>
      </w:r>
    </w:p>
    <w:p w14:paraId="5201AEDE" w14:textId="77777777" w:rsidR="00CD48E5" w:rsidRPr="00B02557" w:rsidRDefault="00CD48E5">
      <w:pPr>
        <w:spacing w:after="0"/>
        <w:jc w:val="both"/>
        <w:rPr>
          <w:rFonts w:ascii="Times New Roman" w:hAnsi="Times New Roman" w:cs="Times New Roman"/>
          <w:b/>
          <w:lang w:val="en-US"/>
        </w:rPr>
      </w:pPr>
    </w:p>
    <w:p w14:paraId="259E5C0F"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Suggested Readings</w:t>
      </w:r>
      <w:r w:rsidRPr="00B02557">
        <w:rPr>
          <w:rFonts w:ascii="Times New Roman" w:hAnsi="Times New Roman" w:cs="Times New Roman"/>
        </w:rPr>
        <w:t>:</w:t>
      </w:r>
    </w:p>
    <w:p w14:paraId="473E6405" w14:textId="77777777" w:rsidR="00CD48E5" w:rsidRPr="00B02557" w:rsidRDefault="00FE4932">
      <w:pPr>
        <w:pStyle w:val="Heading1"/>
        <w:numPr>
          <w:ilvl w:val="0"/>
          <w:numId w:val="3"/>
        </w:numPr>
        <w:spacing w:before="0" w:after="0"/>
        <w:jc w:val="both"/>
        <w:rPr>
          <w:rFonts w:ascii="Times New Roman" w:hAnsi="Times New Roman"/>
          <w:b w:val="0"/>
          <w:sz w:val="22"/>
          <w:szCs w:val="22"/>
        </w:rPr>
      </w:pPr>
      <w:r w:rsidRPr="00B02557">
        <w:rPr>
          <w:rFonts w:ascii="Times New Roman" w:hAnsi="Times New Roman"/>
          <w:b w:val="0"/>
          <w:sz w:val="22"/>
          <w:szCs w:val="22"/>
        </w:rPr>
        <w:t>Cultivation of Medicinal and Aromatic Plants by A.A. Farooqi (2004).</w:t>
      </w:r>
    </w:p>
    <w:p w14:paraId="3F8FF2FA" w14:textId="77777777" w:rsidR="00CD48E5" w:rsidRPr="00B02557" w:rsidRDefault="00FE4932">
      <w:pPr>
        <w:pStyle w:val="Heading1"/>
        <w:numPr>
          <w:ilvl w:val="0"/>
          <w:numId w:val="3"/>
        </w:numPr>
        <w:spacing w:before="0" w:after="0"/>
        <w:jc w:val="both"/>
        <w:rPr>
          <w:rFonts w:ascii="Times New Roman" w:hAnsi="Times New Roman"/>
          <w:b w:val="0"/>
          <w:sz w:val="22"/>
          <w:szCs w:val="22"/>
        </w:rPr>
      </w:pPr>
      <w:r w:rsidRPr="00B02557">
        <w:rPr>
          <w:rFonts w:ascii="Times New Roman" w:hAnsi="Times New Roman"/>
          <w:b w:val="0"/>
          <w:sz w:val="22"/>
          <w:szCs w:val="22"/>
        </w:rPr>
        <w:t>Medicinal Plants Cultivation: A Scientific Approach by S.S. Purohit (2004).</w:t>
      </w:r>
    </w:p>
    <w:p w14:paraId="10692E86" w14:textId="77777777" w:rsidR="00CD48E5" w:rsidRPr="00B02557" w:rsidRDefault="00FE4932">
      <w:pPr>
        <w:pStyle w:val="Heading1"/>
        <w:numPr>
          <w:ilvl w:val="0"/>
          <w:numId w:val="3"/>
        </w:numPr>
        <w:spacing w:before="0" w:after="0"/>
        <w:jc w:val="both"/>
        <w:rPr>
          <w:rFonts w:ascii="Times New Roman" w:hAnsi="Times New Roman"/>
          <w:b w:val="0"/>
          <w:sz w:val="22"/>
          <w:szCs w:val="22"/>
        </w:rPr>
      </w:pPr>
      <w:r w:rsidRPr="00B02557">
        <w:rPr>
          <w:rFonts w:ascii="Times New Roman" w:hAnsi="Times New Roman"/>
          <w:b w:val="0"/>
          <w:sz w:val="22"/>
          <w:szCs w:val="22"/>
        </w:rPr>
        <w:t>Agro techniques of High Altitude Medicinal and Aromatic Plants by M.C. Nautiyal and B.P. Nautiyal (2004).</w:t>
      </w:r>
    </w:p>
    <w:p w14:paraId="2E2A8C05" w14:textId="77777777" w:rsidR="00CD48E5" w:rsidRPr="00B02557" w:rsidRDefault="00FE4932">
      <w:pPr>
        <w:pStyle w:val="Heading1"/>
        <w:numPr>
          <w:ilvl w:val="0"/>
          <w:numId w:val="3"/>
        </w:numPr>
        <w:spacing w:before="0" w:after="0"/>
        <w:jc w:val="both"/>
        <w:rPr>
          <w:rFonts w:ascii="Times New Roman" w:hAnsi="Times New Roman"/>
          <w:b w:val="0"/>
          <w:sz w:val="22"/>
          <w:szCs w:val="22"/>
        </w:rPr>
      </w:pPr>
      <w:r w:rsidRPr="00B02557">
        <w:rPr>
          <w:rFonts w:ascii="Times New Roman" w:hAnsi="Times New Roman"/>
          <w:b w:val="0"/>
          <w:sz w:val="22"/>
          <w:szCs w:val="22"/>
        </w:rPr>
        <w:t>Cultivation of Tropical, Sub Tropical Vegetables, Spices, Medicinal and Aromatic Plants by NIIR (2005).</w:t>
      </w:r>
    </w:p>
    <w:p w14:paraId="314A5E47" w14:textId="77777777" w:rsidR="00CD48E5" w:rsidRPr="00B02557" w:rsidRDefault="00FE4932">
      <w:pPr>
        <w:numPr>
          <w:ilvl w:val="0"/>
          <w:numId w:val="3"/>
        </w:numPr>
        <w:spacing w:after="0"/>
        <w:jc w:val="both"/>
        <w:rPr>
          <w:rFonts w:ascii="Times New Roman" w:hAnsi="Times New Roman" w:cs="Times New Roman"/>
        </w:rPr>
      </w:pPr>
      <w:r w:rsidRPr="00B02557">
        <w:rPr>
          <w:rFonts w:ascii="Times New Roman" w:hAnsi="Times New Roman" w:cs="Times New Roman"/>
        </w:rPr>
        <w:t xml:space="preserve">Cultivation and Utilization of Aromatic Plants by Atal and Kapoor. </w:t>
      </w:r>
    </w:p>
    <w:p w14:paraId="0D0FA80E" w14:textId="77777777" w:rsidR="00CD48E5" w:rsidRPr="00B02557" w:rsidRDefault="00FE4932">
      <w:pPr>
        <w:numPr>
          <w:ilvl w:val="0"/>
          <w:numId w:val="3"/>
        </w:numPr>
        <w:spacing w:after="0"/>
        <w:jc w:val="both"/>
        <w:rPr>
          <w:rFonts w:ascii="Times New Roman" w:hAnsi="Times New Roman" w:cs="Times New Roman"/>
        </w:rPr>
      </w:pPr>
      <w:r w:rsidRPr="00B02557">
        <w:rPr>
          <w:rFonts w:ascii="Times New Roman" w:hAnsi="Times New Roman" w:cs="Times New Roman"/>
        </w:rPr>
        <w:t>A Handbook of Organic Farming by A.K. Sharma (2004).</w:t>
      </w:r>
    </w:p>
    <w:p w14:paraId="2CAEE7E5" w14:textId="77777777" w:rsidR="00CD48E5" w:rsidRPr="00B02557" w:rsidRDefault="00CD48E5">
      <w:pPr>
        <w:spacing w:after="0"/>
        <w:jc w:val="both"/>
        <w:rPr>
          <w:rFonts w:ascii="Times New Roman" w:hAnsi="Times New Roman" w:cs="Times New Roman"/>
          <w:b/>
          <w:lang w:val="en-US"/>
        </w:rPr>
      </w:pPr>
    </w:p>
    <w:p w14:paraId="4D03089E" w14:textId="77777777" w:rsidR="00CD48E5" w:rsidRPr="00B02557" w:rsidRDefault="00CD48E5">
      <w:pPr>
        <w:spacing w:after="0"/>
        <w:jc w:val="both"/>
        <w:rPr>
          <w:rFonts w:ascii="Times New Roman" w:hAnsi="Times New Roman" w:cs="Times New Roman"/>
          <w:b/>
        </w:rPr>
      </w:pPr>
    </w:p>
    <w:p w14:paraId="086E79BB"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 xml:space="preserve">CMAP-105. Plant Systematics and Conservation                                 </w:t>
      </w:r>
      <w:r w:rsidRPr="00B02557">
        <w:rPr>
          <w:rFonts w:ascii="Times New Roman" w:hAnsi="Times New Roman" w:cs="Times New Roman"/>
          <w:b/>
        </w:rPr>
        <w:tab/>
      </w:r>
      <w:r w:rsidRPr="00B02557">
        <w:rPr>
          <w:rFonts w:ascii="Times New Roman" w:hAnsi="Times New Roman" w:cs="Times New Roman"/>
        </w:rPr>
        <w:t>Credits: 2+1</w:t>
      </w:r>
    </w:p>
    <w:p w14:paraId="1140B6BB" w14:textId="77777777" w:rsidR="00CD48E5" w:rsidRPr="00B02557" w:rsidRDefault="00CD48E5">
      <w:pPr>
        <w:spacing w:after="0"/>
        <w:jc w:val="both"/>
        <w:rPr>
          <w:rFonts w:ascii="Times New Roman" w:hAnsi="Times New Roman" w:cs="Times New Roman"/>
          <w:b/>
        </w:rPr>
      </w:pPr>
    </w:p>
    <w:p w14:paraId="7AAED575"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 xml:space="preserve">Unit-I  </w:t>
      </w:r>
    </w:p>
    <w:p w14:paraId="203FEC2E"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 xml:space="preserve">Concept of taxonomy, keys and classification based on botanical features and official parts. </w:t>
      </w:r>
      <w:r w:rsidR="00A5707D" w:rsidRPr="00B02557">
        <w:rPr>
          <w:rFonts w:ascii="Times New Roman" w:hAnsi="Times New Roman" w:cs="Times New Roman"/>
        </w:rPr>
        <w:t>Taxonomic hierarchy</w:t>
      </w:r>
      <w:r w:rsidR="00E2035F" w:rsidRPr="00B02557">
        <w:rPr>
          <w:rFonts w:ascii="Times New Roman" w:hAnsi="Times New Roman" w:cs="Times New Roman"/>
        </w:rPr>
        <w:t xml:space="preserve"> and </w:t>
      </w:r>
      <w:r w:rsidR="00A5707D" w:rsidRPr="00B02557">
        <w:rPr>
          <w:rFonts w:ascii="Times New Roman" w:hAnsi="Times New Roman" w:cs="Times New Roman"/>
        </w:rPr>
        <w:t>International Code of Nomenclature. Taxonomic evidence: morhophological; palynological; chromosomal and phytochemical data in plant systematics.</w:t>
      </w:r>
      <w:r w:rsidRPr="00B02557">
        <w:rPr>
          <w:rFonts w:ascii="Times New Roman" w:hAnsi="Times New Roman" w:cs="Times New Roman"/>
        </w:rPr>
        <w:t>Modern concept of taxonomy-Chemotaxonomy and Molecular taxonomy-applications.</w:t>
      </w:r>
    </w:p>
    <w:p w14:paraId="4F547228" w14:textId="77777777" w:rsidR="00CD48E5" w:rsidRPr="00B02557" w:rsidRDefault="00CD48E5">
      <w:pPr>
        <w:spacing w:after="0"/>
        <w:jc w:val="both"/>
        <w:rPr>
          <w:rFonts w:ascii="Times New Roman" w:hAnsi="Times New Roman" w:cs="Times New Roman"/>
          <w:b/>
        </w:rPr>
      </w:pPr>
    </w:p>
    <w:p w14:paraId="75AC5360" w14:textId="77777777" w:rsidR="00CD48E5" w:rsidRPr="00B02557" w:rsidRDefault="00CD48E5">
      <w:pPr>
        <w:spacing w:after="0"/>
        <w:jc w:val="both"/>
        <w:rPr>
          <w:rFonts w:ascii="Times New Roman" w:hAnsi="Times New Roman" w:cs="Times New Roman"/>
          <w:b/>
        </w:rPr>
      </w:pPr>
    </w:p>
    <w:p w14:paraId="6F078AD3"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Unit-II</w:t>
      </w:r>
    </w:p>
    <w:p w14:paraId="0F65B1B9" w14:textId="77777777" w:rsidR="00CD48E5" w:rsidRPr="00B02557" w:rsidRDefault="00A5707D">
      <w:pPr>
        <w:spacing w:after="0"/>
        <w:jc w:val="both"/>
        <w:rPr>
          <w:rFonts w:ascii="Times New Roman" w:hAnsi="Times New Roman" w:cs="Times New Roman"/>
        </w:rPr>
      </w:pPr>
      <w:r w:rsidRPr="00B02557">
        <w:rPr>
          <w:rFonts w:ascii="Times New Roman" w:hAnsi="Times New Roman" w:cs="Times New Roman"/>
        </w:rPr>
        <w:t>Classification systems: A brief history of plant classifications from Linn</w:t>
      </w:r>
      <w:r w:rsidR="00E2035F" w:rsidRPr="00B02557">
        <w:rPr>
          <w:rFonts w:ascii="Times New Roman" w:hAnsi="Times New Roman" w:cs="Times New Roman"/>
        </w:rPr>
        <w:t>a</w:t>
      </w:r>
      <w:r w:rsidRPr="00B02557">
        <w:rPr>
          <w:rFonts w:ascii="Times New Roman" w:hAnsi="Times New Roman" w:cs="Times New Roman"/>
        </w:rPr>
        <w:t>eus to APG IV. An overview of the principles, merits and demerits of major classifications systems of flowering plants.</w:t>
      </w:r>
      <w:r w:rsidR="00FE4932" w:rsidRPr="00B02557">
        <w:rPr>
          <w:rFonts w:ascii="Times New Roman" w:hAnsi="Times New Roman" w:cs="Times New Roman"/>
        </w:rPr>
        <w:t xml:space="preserve"> Botanical and economical classification of medicinal &amp; aromatic plants. Preparation of herbaria and useful herbarium notes concerning individual plant species.Study of herbaria in relation to MAPs. Famous Indian and World herbaria.</w:t>
      </w:r>
    </w:p>
    <w:p w14:paraId="4B5FBD6E" w14:textId="77777777" w:rsidR="00CD48E5" w:rsidRPr="00B02557" w:rsidRDefault="00CD48E5">
      <w:pPr>
        <w:spacing w:after="0"/>
        <w:jc w:val="both"/>
        <w:rPr>
          <w:rFonts w:ascii="Times New Roman" w:hAnsi="Times New Roman" w:cs="Times New Roman"/>
          <w:b/>
        </w:rPr>
      </w:pPr>
    </w:p>
    <w:p w14:paraId="32F2F9C8"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Unit-III</w:t>
      </w:r>
    </w:p>
    <w:p w14:paraId="2E6538D0" w14:textId="5DF0E095" w:rsidR="00CD48E5" w:rsidRPr="00B02557" w:rsidRDefault="00FE4932">
      <w:pPr>
        <w:pStyle w:val="NoSpacing"/>
        <w:spacing w:line="276" w:lineRule="auto"/>
        <w:jc w:val="both"/>
        <w:rPr>
          <w:rFonts w:ascii="Times New Roman" w:hAnsi="Times New Roman" w:cs="Times New Roman"/>
          <w:lang w:val="en-US"/>
        </w:rPr>
      </w:pPr>
      <w:r w:rsidRPr="00B02557">
        <w:rPr>
          <w:rFonts w:ascii="Times New Roman" w:hAnsi="Times New Roman" w:cs="Times New Roman"/>
        </w:rPr>
        <w:t>Natural status of the species</w:t>
      </w:r>
      <w:r w:rsidR="00E52814" w:rsidRPr="00B02557">
        <w:rPr>
          <w:rFonts w:ascii="Times New Roman" w:hAnsi="Times New Roman" w:cs="Times New Roman"/>
        </w:rPr>
        <w:t>.</w:t>
      </w:r>
      <w:r w:rsidR="00B02557">
        <w:rPr>
          <w:rFonts w:ascii="Times New Roman" w:hAnsi="Times New Roman" w:cs="Times New Roman"/>
        </w:rPr>
        <w:t xml:space="preserve"> </w:t>
      </w:r>
      <w:r w:rsidRPr="00B02557">
        <w:rPr>
          <w:rFonts w:ascii="Times New Roman" w:hAnsi="Times New Roman" w:cs="Times New Roman"/>
          <w:lang w:val="en-US"/>
        </w:rPr>
        <w:t>H</w:t>
      </w:r>
      <w:r w:rsidR="00E52814" w:rsidRPr="00B02557">
        <w:rPr>
          <w:rFonts w:ascii="Times New Roman" w:hAnsi="Times New Roman" w:cs="Times New Roman"/>
        </w:rPr>
        <w:t>abitat</w:t>
      </w:r>
      <w:r w:rsidR="00B02557">
        <w:rPr>
          <w:rFonts w:ascii="Times New Roman" w:hAnsi="Times New Roman" w:cs="Times New Roman"/>
        </w:rPr>
        <w:t xml:space="preserve"> </w:t>
      </w:r>
      <w:r w:rsidRPr="00B02557">
        <w:rPr>
          <w:rFonts w:ascii="Times New Roman" w:hAnsi="Times New Roman" w:cs="Times New Roman"/>
        </w:rPr>
        <w:t xml:space="preserve">fragmentation, speciation, population concept, mapping of the populations, morphological and genetic diversity. Conservation genetics. Conservation methods- </w:t>
      </w:r>
      <w:r w:rsidRPr="00B02557">
        <w:rPr>
          <w:rFonts w:ascii="Times New Roman" w:hAnsi="Times New Roman" w:cs="Times New Roman"/>
          <w:i/>
        </w:rPr>
        <w:t>ex situ</w:t>
      </w:r>
      <w:r w:rsidRPr="00B02557">
        <w:rPr>
          <w:rFonts w:ascii="Times New Roman" w:hAnsi="Times New Roman" w:cs="Times New Roman"/>
        </w:rPr>
        <w:t xml:space="preserve">and </w:t>
      </w:r>
      <w:r w:rsidRPr="00B02557">
        <w:rPr>
          <w:rFonts w:ascii="Times New Roman" w:hAnsi="Times New Roman" w:cs="Times New Roman"/>
          <w:i/>
        </w:rPr>
        <w:t xml:space="preserve">in situ. </w:t>
      </w:r>
      <w:r w:rsidR="00E52814" w:rsidRPr="00B02557">
        <w:rPr>
          <w:rFonts w:ascii="Times New Roman" w:hAnsi="Times New Roman" w:cs="Times New Roman"/>
        </w:rPr>
        <w:t>G</w:t>
      </w:r>
      <w:r w:rsidRPr="00B02557">
        <w:rPr>
          <w:rFonts w:ascii="Times New Roman" w:hAnsi="Times New Roman" w:cs="Times New Roman"/>
        </w:rPr>
        <w:t>ene</w:t>
      </w:r>
      <w:r w:rsidR="00B02557">
        <w:rPr>
          <w:rFonts w:ascii="Times New Roman" w:hAnsi="Times New Roman" w:cs="Times New Roman"/>
        </w:rPr>
        <w:t xml:space="preserve"> </w:t>
      </w:r>
      <w:r w:rsidRPr="00B02557">
        <w:rPr>
          <w:rFonts w:ascii="Times New Roman" w:hAnsi="Times New Roman" w:cs="Times New Roman"/>
        </w:rPr>
        <w:t xml:space="preserve">banks, botanical gardens, </w:t>
      </w:r>
      <w:r w:rsidRPr="00B02557">
        <w:rPr>
          <w:rFonts w:ascii="Times New Roman" w:hAnsi="Times New Roman" w:cs="Times New Roman"/>
          <w:lang w:val="en-US"/>
        </w:rPr>
        <w:t>G</w:t>
      </w:r>
      <w:r w:rsidRPr="00B02557">
        <w:rPr>
          <w:rFonts w:ascii="Times New Roman" w:hAnsi="Times New Roman" w:cs="Times New Roman"/>
        </w:rPr>
        <w:t>lobal concerns for conservation of MAPs, Biodiversity hot spots-India.</w:t>
      </w:r>
      <w:r w:rsidRPr="00B02557">
        <w:rPr>
          <w:rFonts w:ascii="Times New Roman" w:hAnsi="Times New Roman" w:cs="Times New Roman"/>
          <w:lang w:val="en-US"/>
        </w:rPr>
        <w:t xml:space="preserve"> Should be in Bioresource managements.</w:t>
      </w:r>
    </w:p>
    <w:p w14:paraId="7C413E27" w14:textId="77777777" w:rsidR="00CD48E5" w:rsidRPr="00B02557" w:rsidRDefault="00CD48E5">
      <w:pPr>
        <w:spacing w:after="0"/>
        <w:jc w:val="both"/>
        <w:rPr>
          <w:rFonts w:ascii="Times New Roman" w:hAnsi="Times New Roman" w:cs="Times New Roman"/>
          <w:b/>
        </w:rPr>
      </w:pPr>
    </w:p>
    <w:p w14:paraId="6DFA6004"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bCs/>
        </w:rPr>
        <w:lastRenderedPageBreak/>
        <w:t>Practicals:</w:t>
      </w:r>
      <w:r w:rsidRPr="00B02557">
        <w:rPr>
          <w:rFonts w:ascii="Times New Roman" w:hAnsi="Times New Roman" w:cs="Times New Roman"/>
        </w:rPr>
        <w:t xml:space="preserve"> Field surveys for familiarization with local plants. Collection of specimens. Description based on field characters, identification, preparation of herbarium specimens. Field visits.</w:t>
      </w:r>
    </w:p>
    <w:p w14:paraId="3942716A" w14:textId="77777777" w:rsidR="00CD48E5" w:rsidRPr="00B02557" w:rsidRDefault="00CD48E5">
      <w:pPr>
        <w:pStyle w:val="Heading1"/>
        <w:spacing w:before="0" w:after="0"/>
        <w:jc w:val="both"/>
        <w:rPr>
          <w:rFonts w:ascii="Times New Roman" w:hAnsi="Times New Roman"/>
          <w:sz w:val="22"/>
          <w:szCs w:val="22"/>
        </w:rPr>
      </w:pPr>
    </w:p>
    <w:p w14:paraId="4505C201" w14:textId="77777777" w:rsidR="00CD48E5" w:rsidRPr="00B02557" w:rsidRDefault="00FE4932">
      <w:pPr>
        <w:pStyle w:val="Heading1"/>
        <w:spacing w:before="0" w:after="0"/>
        <w:jc w:val="both"/>
        <w:rPr>
          <w:rFonts w:ascii="Times New Roman" w:hAnsi="Times New Roman"/>
          <w:sz w:val="22"/>
          <w:szCs w:val="22"/>
        </w:rPr>
      </w:pPr>
      <w:r w:rsidRPr="00B02557">
        <w:rPr>
          <w:rFonts w:ascii="Times New Roman" w:hAnsi="Times New Roman"/>
          <w:sz w:val="22"/>
          <w:szCs w:val="22"/>
        </w:rPr>
        <w:t>Suggested Readings:</w:t>
      </w:r>
    </w:p>
    <w:p w14:paraId="08F079AE" w14:textId="77777777" w:rsidR="00463994" w:rsidRPr="00B02557" w:rsidRDefault="00463994" w:rsidP="001F5F38">
      <w:pPr>
        <w:pStyle w:val="ListParagraph"/>
        <w:numPr>
          <w:ilvl w:val="0"/>
          <w:numId w:val="4"/>
        </w:numPr>
      </w:pPr>
      <w:r w:rsidRPr="00B02557">
        <w:t>Plant Systematics (Theory and Practice) by Gurucharan Singh.</w:t>
      </w:r>
    </w:p>
    <w:p w14:paraId="0C78CF79" w14:textId="77777777" w:rsidR="00CD48E5" w:rsidRPr="00B02557" w:rsidRDefault="00FE4932">
      <w:pPr>
        <w:numPr>
          <w:ilvl w:val="0"/>
          <w:numId w:val="4"/>
        </w:numPr>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Medicinal Plants: Conservation Cultivation &amp; Utilization</w:t>
      </w:r>
      <w:r w:rsidRPr="00B02557">
        <w:rPr>
          <w:rFonts w:ascii="Times New Roman" w:hAnsi="Times New Roman" w:cs="Times New Roman"/>
          <w:bCs/>
          <w:lang w:eastAsia="en-IN" w:bidi="hi-IN"/>
        </w:rPr>
        <w:t xml:space="preserve">by </w:t>
      </w:r>
      <w:r w:rsidRPr="00B02557">
        <w:rPr>
          <w:rFonts w:ascii="Times New Roman" w:hAnsi="Times New Roman" w:cs="Times New Roman"/>
          <w:lang w:eastAsia="en-IN" w:bidi="hi-IN"/>
        </w:rPr>
        <w:t xml:space="preserve">A.K. </w:t>
      </w:r>
      <w:r w:rsidRPr="00B02557">
        <w:rPr>
          <w:rFonts w:ascii="Times New Roman" w:hAnsi="Times New Roman" w:cs="Times New Roman"/>
          <w:bCs/>
          <w:lang w:eastAsia="en-IN" w:bidi="hi-IN"/>
        </w:rPr>
        <w:t>Chopra,</w:t>
      </w:r>
      <w:r w:rsidRPr="00B02557">
        <w:rPr>
          <w:rFonts w:ascii="Times New Roman" w:hAnsi="Times New Roman" w:cs="Times New Roman"/>
          <w:lang w:eastAsia="en-IN" w:bidi="hi-IN"/>
        </w:rPr>
        <w:t xml:space="preserve">Daya publishing house, Trinagar, Delhi (2007). </w:t>
      </w:r>
    </w:p>
    <w:p w14:paraId="11BBFE78" w14:textId="77777777" w:rsidR="00CD48E5" w:rsidRPr="00B02557" w:rsidRDefault="00FE4932">
      <w:pPr>
        <w:pStyle w:val="ListParagraph"/>
        <w:numPr>
          <w:ilvl w:val="0"/>
          <w:numId w:val="4"/>
        </w:numPr>
        <w:spacing w:after="0"/>
        <w:jc w:val="both"/>
        <w:rPr>
          <w:rFonts w:ascii="Times New Roman" w:hAnsi="Times New Roman" w:cs="Times New Roman"/>
        </w:rPr>
      </w:pPr>
      <w:r w:rsidRPr="00B02557">
        <w:rPr>
          <w:rFonts w:ascii="Times New Roman" w:hAnsi="Times New Roman" w:cs="Times New Roman"/>
        </w:rPr>
        <w:t xml:space="preserve">Principles and practice of plant conservation by D.R. Given, </w:t>
      </w:r>
      <w:r w:rsidRPr="00B02557">
        <w:rPr>
          <w:rFonts w:ascii="Times New Roman" w:hAnsi="Times New Roman" w:cs="Times New Roman"/>
          <w:shd w:val="clear" w:color="auto" w:fill="FFFFFF"/>
        </w:rPr>
        <w:t>Timber Press, The University of Michigan</w:t>
      </w:r>
      <w:r w:rsidRPr="00B02557">
        <w:rPr>
          <w:rFonts w:ascii="Times New Roman" w:hAnsi="Times New Roman" w:cs="Times New Roman"/>
        </w:rPr>
        <w:t xml:space="preserve"> (1994).</w:t>
      </w:r>
    </w:p>
    <w:p w14:paraId="741E0D32" w14:textId="77777777" w:rsidR="00CD48E5" w:rsidRPr="00B02557" w:rsidRDefault="00FE4932">
      <w:pPr>
        <w:pStyle w:val="ListParagraph"/>
        <w:numPr>
          <w:ilvl w:val="0"/>
          <w:numId w:val="4"/>
        </w:numPr>
        <w:spacing w:after="0"/>
        <w:jc w:val="both"/>
        <w:rPr>
          <w:rFonts w:ascii="Times New Roman" w:hAnsi="Times New Roman" w:cs="Times New Roman"/>
        </w:rPr>
      </w:pPr>
      <w:r w:rsidRPr="00B02557">
        <w:rPr>
          <w:rFonts w:ascii="Times New Roman" w:hAnsi="Times New Roman" w:cs="Times New Roman"/>
        </w:rPr>
        <w:t>Plant Diversity and Conservation in India an overview by H.J. Chowdhery, Bishen Singh Mahendrpal Singh, Dehradun (2000).</w:t>
      </w:r>
    </w:p>
    <w:p w14:paraId="3FED1B91" w14:textId="77777777" w:rsidR="00CD48E5" w:rsidRPr="00B02557" w:rsidRDefault="00FE4932">
      <w:pPr>
        <w:pStyle w:val="ListParagraph"/>
        <w:numPr>
          <w:ilvl w:val="0"/>
          <w:numId w:val="4"/>
        </w:numPr>
        <w:spacing w:after="0"/>
        <w:jc w:val="both"/>
        <w:rPr>
          <w:rFonts w:ascii="Times New Roman" w:hAnsi="Times New Roman" w:cs="Times New Roman"/>
        </w:rPr>
      </w:pPr>
      <w:r w:rsidRPr="00B02557">
        <w:rPr>
          <w:rFonts w:ascii="Times New Roman" w:hAnsi="Times New Roman" w:cs="Times New Roman"/>
        </w:rPr>
        <w:t>Himalayan Biodiversity Conservation Strategies by U. Dhar, GBPIHED, Kosi-Almora (1993).</w:t>
      </w:r>
    </w:p>
    <w:p w14:paraId="064772CE" w14:textId="77777777" w:rsidR="00CD48E5" w:rsidRPr="00B02557" w:rsidRDefault="00FE4932">
      <w:pPr>
        <w:numPr>
          <w:ilvl w:val="0"/>
          <w:numId w:val="4"/>
        </w:numPr>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 xml:space="preserve">Biodiversity: Strategies for Conservation by </w:t>
      </w:r>
      <w:r w:rsidRPr="00B02557">
        <w:rPr>
          <w:rFonts w:ascii="Times New Roman" w:hAnsi="Times New Roman" w:cs="Times New Roman"/>
          <w:bCs/>
          <w:lang w:eastAsia="en-IN" w:bidi="hi-IN"/>
        </w:rPr>
        <w:t>L.K. Dadhich</w:t>
      </w:r>
      <w:r w:rsidRPr="00B02557">
        <w:rPr>
          <w:rFonts w:ascii="Times New Roman" w:hAnsi="Times New Roman" w:cs="Times New Roman"/>
          <w:lang w:eastAsia="en-IN" w:bidi="hi-IN"/>
        </w:rPr>
        <w:t xml:space="preserve"> (2002). </w:t>
      </w:r>
    </w:p>
    <w:p w14:paraId="7E0BF63D" w14:textId="77777777" w:rsidR="00C22FB5" w:rsidRPr="00B02557" w:rsidRDefault="00C22FB5" w:rsidP="00C22FB5">
      <w:pPr>
        <w:ind w:right="1260"/>
        <w:rPr>
          <w:b/>
          <w:bCs/>
        </w:rPr>
      </w:pPr>
    </w:p>
    <w:p w14:paraId="2BF28536" w14:textId="77777777" w:rsidR="00C22FB5" w:rsidRPr="00B02557" w:rsidRDefault="00C22FB5" w:rsidP="00C22FB5">
      <w:pPr>
        <w:ind w:right="1260"/>
        <w:rPr>
          <w:b/>
          <w:bCs/>
        </w:rPr>
      </w:pPr>
      <w:r w:rsidRPr="00B02557">
        <w:rPr>
          <w:b/>
          <w:bCs/>
        </w:rPr>
        <w:t>CMAP-105. Plant Systematics and Conservation</w:t>
      </w:r>
    </w:p>
    <w:p w14:paraId="11ED369F" w14:textId="77777777" w:rsidR="00C22FB5" w:rsidRPr="00B02557" w:rsidRDefault="00C22FB5" w:rsidP="00C22FB5">
      <w:pPr>
        <w:ind w:right="1260"/>
        <w:rPr>
          <w:b/>
          <w:bCs/>
        </w:rPr>
      </w:pPr>
      <w:r w:rsidRPr="00B02557">
        <w:rPr>
          <w:b/>
          <w:bCs/>
        </w:rPr>
        <w:t>Unit – I</w:t>
      </w:r>
    </w:p>
    <w:p w14:paraId="5455289C" w14:textId="6AEA2970" w:rsidR="00C22FB5" w:rsidRPr="00B02557" w:rsidRDefault="00C22FB5" w:rsidP="00C22FB5">
      <w:pPr>
        <w:ind w:right="1260"/>
      </w:pPr>
      <w:r w:rsidRPr="00B02557">
        <w:t>Study of plant parts (microscopic and macroscopic) based on morphological features.</w:t>
      </w:r>
    </w:p>
    <w:p w14:paraId="6203C103" w14:textId="7CE4A711" w:rsidR="00C22FB5" w:rsidRPr="00B02557" w:rsidRDefault="00C22FB5" w:rsidP="00C22FB5">
      <w:pPr>
        <w:ind w:right="1260"/>
        <w:rPr>
          <w:b/>
          <w:bCs/>
        </w:rPr>
      </w:pPr>
      <w:r w:rsidRPr="00B02557">
        <w:rPr>
          <w:b/>
          <w:bCs/>
        </w:rPr>
        <w:t>Unit- II</w:t>
      </w:r>
    </w:p>
    <w:p w14:paraId="45106FD9" w14:textId="77777777" w:rsidR="00C22FB5" w:rsidRPr="00B02557" w:rsidRDefault="00C22FB5" w:rsidP="00C22FB5">
      <w:pPr>
        <w:ind w:right="1260"/>
      </w:pPr>
      <w:r w:rsidRPr="00B02557">
        <w:t>Botanical description of selected types (microscopic and macroscopic characteristics).</w:t>
      </w:r>
    </w:p>
    <w:p w14:paraId="229FB6EB" w14:textId="77777777" w:rsidR="00C22FB5" w:rsidRPr="00B02557" w:rsidRDefault="00C22FB5" w:rsidP="00C22FB5">
      <w:pPr>
        <w:spacing w:after="0"/>
        <w:ind w:left="360"/>
        <w:jc w:val="both"/>
        <w:rPr>
          <w:rFonts w:ascii="Times New Roman" w:hAnsi="Times New Roman" w:cs="Times New Roman"/>
          <w:lang w:eastAsia="en-IN" w:bidi="hi-IN"/>
        </w:rPr>
      </w:pPr>
    </w:p>
    <w:p w14:paraId="64391C1A" w14:textId="77777777" w:rsidR="00CD48E5" w:rsidRPr="00B02557" w:rsidRDefault="00CD48E5">
      <w:pPr>
        <w:spacing w:after="0"/>
        <w:jc w:val="both"/>
        <w:rPr>
          <w:rFonts w:ascii="Times New Roman" w:hAnsi="Times New Roman" w:cs="Times New Roman"/>
        </w:rPr>
      </w:pPr>
    </w:p>
    <w:p w14:paraId="7DF7FD43" w14:textId="77777777" w:rsidR="00CD48E5" w:rsidRPr="00B02557" w:rsidRDefault="00CD48E5">
      <w:pPr>
        <w:tabs>
          <w:tab w:val="left" w:pos="2985"/>
        </w:tabs>
        <w:spacing w:after="0"/>
        <w:jc w:val="center"/>
        <w:rPr>
          <w:rFonts w:ascii="Times New Roman" w:hAnsi="Times New Roman" w:cs="Times New Roman"/>
          <w:b/>
          <w:u w:val="single"/>
          <w:lang w:val="en-US"/>
        </w:rPr>
      </w:pPr>
    </w:p>
    <w:p w14:paraId="2DBC0228" w14:textId="77777777" w:rsidR="00CD48E5" w:rsidRPr="00B02557" w:rsidRDefault="00FE4932">
      <w:pPr>
        <w:tabs>
          <w:tab w:val="left" w:pos="2985"/>
        </w:tabs>
        <w:spacing w:after="0"/>
        <w:jc w:val="center"/>
        <w:rPr>
          <w:rFonts w:ascii="Times New Roman" w:hAnsi="Times New Roman" w:cs="Times New Roman"/>
          <w:b/>
          <w:u w:val="single"/>
          <w:lang w:val="en-US"/>
        </w:rPr>
      </w:pPr>
      <w:r w:rsidRPr="00B02557">
        <w:rPr>
          <w:rFonts w:ascii="Times New Roman" w:hAnsi="Times New Roman" w:cs="Times New Roman"/>
          <w:b/>
          <w:u w:val="single"/>
          <w:lang w:val="en-US"/>
        </w:rPr>
        <w:t>II Semester</w:t>
      </w:r>
    </w:p>
    <w:p w14:paraId="20AB741A" w14:textId="77777777" w:rsidR="00CD48E5" w:rsidRPr="00B02557" w:rsidRDefault="00CD48E5">
      <w:pPr>
        <w:tabs>
          <w:tab w:val="left" w:pos="2985"/>
        </w:tabs>
        <w:spacing w:after="0"/>
        <w:jc w:val="center"/>
        <w:rPr>
          <w:rFonts w:ascii="Times New Roman" w:hAnsi="Times New Roman" w:cs="Times New Roman"/>
          <w:b/>
          <w:u w:val="single"/>
          <w:lang w:val="en-US"/>
        </w:rPr>
      </w:pPr>
    </w:p>
    <w:p w14:paraId="6C91CC6E" w14:textId="77777777" w:rsidR="00CD48E5" w:rsidRPr="00B02557" w:rsidRDefault="00FE4932">
      <w:pPr>
        <w:pStyle w:val="ListParagraph"/>
        <w:spacing w:after="0"/>
        <w:ind w:left="0"/>
        <w:jc w:val="both"/>
        <w:rPr>
          <w:rFonts w:ascii="Times New Roman" w:hAnsi="Times New Roman" w:cs="Times New Roman"/>
        </w:rPr>
      </w:pPr>
      <w:r w:rsidRPr="00B02557">
        <w:rPr>
          <w:rFonts w:ascii="Times New Roman" w:hAnsi="Times New Roman" w:cs="Times New Roman"/>
          <w:b/>
        </w:rPr>
        <w:t>CMAP-201. MA</w:t>
      </w:r>
      <w:r w:rsidRPr="00B02557">
        <w:rPr>
          <w:rFonts w:ascii="Times New Roman" w:hAnsi="Times New Roman" w:cs="Times New Roman"/>
          <w:b/>
          <w:lang w:val="en-US"/>
        </w:rPr>
        <w:t>Ps Agrotechniques OF MAPs</w:t>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rPr>
        <w:t>Credits: 3+1</w:t>
      </w:r>
    </w:p>
    <w:p w14:paraId="305C80A3" w14:textId="77777777" w:rsidR="00CD48E5" w:rsidRPr="00B02557" w:rsidRDefault="00FE4932">
      <w:pPr>
        <w:spacing w:after="0"/>
        <w:jc w:val="both"/>
        <w:rPr>
          <w:rFonts w:ascii="Times New Roman" w:eastAsia="Times New Roman" w:hAnsi="Times New Roman" w:cs="Times New Roman"/>
          <w:b/>
        </w:rPr>
      </w:pPr>
      <w:r w:rsidRPr="00B02557">
        <w:rPr>
          <w:rFonts w:ascii="Times New Roman" w:eastAsia="Times New Roman" w:hAnsi="Times New Roman" w:cs="Times New Roman"/>
          <w:b/>
        </w:rPr>
        <w:t>Unit - I</w:t>
      </w:r>
    </w:p>
    <w:p w14:paraId="67BFBD9C" w14:textId="77777777" w:rsidR="00CD48E5" w:rsidRPr="00B02557" w:rsidRDefault="00CD48E5">
      <w:pPr>
        <w:pStyle w:val="ListParagraph"/>
        <w:spacing w:after="0"/>
        <w:ind w:left="0"/>
        <w:jc w:val="both"/>
        <w:rPr>
          <w:rFonts w:ascii="Times New Roman" w:hAnsi="Times New Roman" w:cs="Times New Roman"/>
        </w:rPr>
      </w:pPr>
    </w:p>
    <w:p w14:paraId="41DA060E" w14:textId="3444AE0A" w:rsidR="00CD48E5" w:rsidRPr="00B02557" w:rsidRDefault="00FE4932">
      <w:pPr>
        <w:spacing w:after="0"/>
        <w:jc w:val="both"/>
        <w:rPr>
          <w:rFonts w:ascii="Times New Roman" w:eastAsia="SimSun" w:hAnsi="Times New Roman" w:cs="Times New Roman"/>
          <w:sz w:val="24"/>
          <w:szCs w:val="24"/>
          <w:lang w:val="en-US"/>
        </w:rPr>
      </w:pPr>
      <w:r w:rsidRPr="00B02557">
        <w:rPr>
          <w:rFonts w:ascii="Times New Roman" w:eastAsia="SimSun" w:hAnsi="Times New Roman" w:cs="Times New Roman"/>
          <w:sz w:val="24"/>
          <w:szCs w:val="24"/>
          <w:lang w:val="en-US"/>
        </w:rPr>
        <w:t>G</w:t>
      </w:r>
      <w:r w:rsidRPr="00B02557">
        <w:rPr>
          <w:rFonts w:ascii="Times New Roman" w:eastAsia="SimSun" w:hAnsi="Times New Roman" w:cs="Times New Roman"/>
          <w:sz w:val="24"/>
          <w:szCs w:val="24"/>
        </w:rPr>
        <w:t>ood cultivation and harvesting practices</w:t>
      </w:r>
      <w:r w:rsidRPr="00B02557">
        <w:rPr>
          <w:rFonts w:ascii="Times New Roman" w:eastAsia="SimSun" w:hAnsi="Times New Roman" w:cs="Times New Roman"/>
          <w:sz w:val="24"/>
          <w:szCs w:val="24"/>
          <w:lang w:val="en-US"/>
        </w:rPr>
        <w:t>,</w:t>
      </w:r>
      <w:r w:rsid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WHO</w:t>
      </w:r>
      <w:r w:rsidRPr="00B02557">
        <w:rPr>
          <w:rFonts w:ascii="Times New Roman" w:eastAsia="SimSun" w:hAnsi="Times New Roman" w:cs="Times New Roman"/>
          <w:sz w:val="24"/>
          <w:szCs w:val="24"/>
          <w:lang w:val="en-US"/>
        </w:rPr>
        <w:t xml:space="preserve">, NMPB and AYUSH </w:t>
      </w:r>
      <w:r w:rsidRPr="00B02557">
        <w:rPr>
          <w:rFonts w:ascii="Times New Roman" w:eastAsia="SimSun" w:hAnsi="Times New Roman" w:cs="Times New Roman"/>
          <w:sz w:val="24"/>
          <w:szCs w:val="24"/>
        </w:rPr>
        <w:t>guidelines on GACPs</w:t>
      </w:r>
      <w:r w:rsidRPr="00B02557">
        <w:rPr>
          <w:rFonts w:ascii="Times New Roman" w:eastAsia="SimSun" w:hAnsi="Times New Roman" w:cs="Times New Roman"/>
          <w:sz w:val="24"/>
          <w:szCs w:val="24"/>
          <w:lang w:val="en-US"/>
        </w:rPr>
        <w:t>, Factors influencing the selection of medicinal plant species, Criteria for selecting suitable plant species, Soil requirements for medicinal plant cultivation, Soil testing and analysis, Soil preparation techniques, Soil amendment and fertility management.</w:t>
      </w:r>
    </w:p>
    <w:p w14:paraId="64270EA4" w14:textId="77777777" w:rsidR="00CD48E5" w:rsidRPr="00B02557" w:rsidRDefault="00FE4932">
      <w:pPr>
        <w:spacing w:after="0"/>
        <w:jc w:val="both"/>
        <w:rPr>
          <w:rFonts w:ascii="Times New Roman" w:eastAsia="Times New Roman" w:hAnsi="Times New Roman" w:cs="Times New Roman"/>
          <w:b/>
          <w:lang w:val="en-US"/>
        </w:rPr>
      </w:pPr>
      <w:r w:rsidRPr="00B02557">
        <w:rPr>
          <w:rFonts w:ascii="Times New Roman" w:eastAsia="Times New Roman" w:hAnsi="Times New Roman" w:cs="Times New Roman"/>
          <w:b/>
        </w:rPr>
        <w:t>Unit - I</w:t>
      </w:r>
      <w:r w:rsidRPr="00B02557">
        <w:rPr>
          <w:rFonts w:ascii="Times New Roman" w:eastAsia="Times New Roman" w:hAnsi="Times New Roman" w:cs="Times New Roman"/>
          <w:b/>
          <w:lang w:val="en-US"/>
        </w:rPr>
        <w:t>I</w:t>
      </w:r>
    </w:p>
    <w:p w14:paraId="49699553" w14:textId="77777777" w:rsidR="00CD48E5" w:rsidRPr="00B02557" w:rsidRDefault="00CD48E5">
      <w:pPr>
        <w:spacing w:after="0"/>
        <w:jc w:val="both"/>
        <w:rPr>
          <w:rFonts w:ascii="Times New Roman" w:eastAsia="Times New Roman" w:hAnsi="Times New Roman" w:cs="Times New Roman"/>
          <w:b/>
        </w:rPr>
      </w:pPr>
    </w:p>
    <w:p w14:paraId="729272A2" w14:textId="77777777" w:rsidR="00CD48E5" w:rsidRPr="00B02557" w:rsidRDefault="00FE4932">
      <w:pPr>
        <w:spacing w:after="0"/>
        <w:jc w:val="both"/>
        <w:rPr>
          <w:rFonts w:ascii="Times New Roman" w:eastAsia="SimSun" w:hAnsi="Times New Roman" w:cs="Times New Roman"/>
          <w:sz w:val="24"/>
          <w:szCs w:val="24"/>
          <w:lang w:val="en-US"/>
        </w:rPr>
      </w:pPr>
      <w:r w:rsidRPr="00B02557">
        <w:rPr>
          <w:rFonts w:ascii="Times New Roman" w:eastAsia="Times New Roman" w:hAnsi="Times New Roman" w:cs="Times New Roman"/>
          <w:bCs/>
        </w:rPr>
        <w:t>Site selection and land preparation</w:t>
      </w:r>
      <w:r w:rsidRPr="00B02557">
        <w:rPr>
          <w:rFonts w:ascii="Times New Roman" w:eastAsia="Times New Roman" w:hAnsi="Times New Roman" w:cs="Times New Roman"/>
          <w:bCs/>
          <w:lang w:val="en-US"/>
        </w:rPr>
        <w:t xml:space="preserve">, </w:t>
      </w:r>
      <w:r w:rsidRPr="00B02557">
        <w:rPr>
          <w:rFonts w:ascii="Times New Roman" w:eastAsia="Times New Roman" w:hAnsi="Times New Roman" w:cs="Times New Roman"/>
          <w:bCs/>
        </w:rPr>
        <w:t>Planting techniques and spacing</w:t>
      </w:r>
      <w:r w:rsidRPr="00B02557">
        <w:rPr>
          <w:rFonts w:ascii="Times New Roman" w:eastAsia="Times New Roman" w:hAnsi="Times New Roman" w:cs="Times New Roman"/>
          <w:bCs/>
          <w:lang w:val="en-US"/>
        </w:rPr>
        <w:t xml:space="preserve">, </w:t>
      </w:r>
      <w:r w:rsidRPr="00B02557">
        <w:rPr>
          <w:rFonts w:ascii="Times New Roman" w:eastAsia="Times New Roman" w:hAnsi="Times New Roman" w:cs="Times New Roman"/>
          <w:bCs/>
        </w:rPr>
        <w:t>Irrigation methods and scheduling</w:t>
      </w:r>
      <w:r w:rsidRPr="00B02557">
        <w:rPr>
          <w:rFonts w:ascii="Times New Roman" w:eastAsia="Times New Roman" w:hAnsi="Times New Roman" w:cs="Times New Roman"/>
          <w:bCs/>
          <w:lang w:val="en-US"/>
        </w:rPr>
        <w:t xml:space="preserve">, </w:t>
      </w:r>
      <w:r w:rsidRPr="00B02557">
        <w:rPr>
          <w:rFonts w:ascii="Times New Roman" w:eastAsia="Times New Roman" w:hAnsi="Times New Roman" w:cs="Times New Roman"/>
          <w:bCs/>
        </w:rPr>
        <w:t>Nutrient management and fertilization</w:t>
      </w:r>
      <w:r w:rsidRPr="00B02557">
        <w:rPr>
          <w:rFonts w:ascii="Times New Roman" w:eastAsia="Times New Roman" w:hAnsi="Times New Roman" w:cs="Times New Roman"/>
          <w:bCs/>
          <w:lang w:val="en-US"/>
        </w:rPr>
        <w:t xml:space="preserve">, </w:t>
      </w:r>
      <w:r w:rsidRPr="00B02557">
        <w:rPr>
          <w:rFonts w:ascii="Times New Roman" w:eastAsia="Times New Roman" w:hAnsi="Times New Roman" w:cs="Times New Roman"/>
          <w:bCs/>
        </w:rPr>
        <w:t>Weed control measures</w:t>
      </w:r>
      <w:r w:rsidRPr="00B02557">
        <w:rPr>
          <w:rFonts w:ascii="Times New Roman" w:eastAsia="Times New Roman" w:hAnsi="Times New Roman" w:cs="Times New Roman"/>
          <w:bCs/>
          <w:lang w:val="en-US"/>
        </w:rPr>
        <w:t xml:space="preserve">, </w:t>
      </w:r>
      <w:r w:rsidRPr="00B02557">
        <w:rPr>
          <w:rFonts w:ascii="Times New Roman" w:eastAsia="Segoe UI" w:hAnsi="Times New Roman" w:cs="Times New Roman"/>
          <w:sz w:val="24"/>
          <w:szCs w:val="24"/>
          <w:shd w:val="clear" w:color="auto" w:fill="FFFFFF"/>
        </w:rPr>
        <w:t>Pest and Disease Management</w:t>
      </w:r>
      <w:r w:rsidRPr="00B02557">
        <w:rPr>
          <w:rFonts w:ascii="Times New Roman" w:eastAsia="Segoe UI" w:hAnsi="Times New Roman" w:cs="Times New Roman"/>
          <w:sz w:val="24"/>
          <w:szCs w:val="24"/>
          <w:shd w:val="clear" w:color="auto" w:fill="FFFFFF"/>
          <w:lang w:val="en-US"/>
        </w:rPr>
        <w:t xml:space="preserve">, </w:t>
      </w:r>
      <w:r w:rsidRPr="00B02557">
        <w:rPr>
          <w:rFonts w:ascii="Times New Roman" w:eastAsia="SimSun" w:hAnsi="Times New Roman" w:cs="Times New Roman"/>
          <w:sz w:val="24"/>
          <w:szCs w:val="24"/>
        </w:rPr>
        <w:lastRenderedPageBreak/>
        <w:t>Identification of harvesting period based on active content. Harvesting method of underground parts, leaves, stem, bark, fruits, flowers etc</w:t>
      </w:r>
      <w:r w:rsidRPr="00B02557">
        <w:rPr>
          <w:rFonts w:ascii="Times New Roman" w:eastAsia="SimSun" w:hAnsi="Times New Roman" w:cs="Times New Roman"/>
          <w:sz w:val="24"/>
          <w:szCs w:val="24"/>
          <w:lang w:val="en-US"/>
        </w:rPr>
        <w:t xml:space="preserve">. </w:t>
      </w:r>
    </w:p>
    <w:p w14:paraId="774496C0" w14:textId="77777777" w:rsidR="00CD48E5" w:rsidRPr="00B02557" w:rsidRDefault="00FE4932">
      <w:pPr>
        <w:pStyle w:val="BodyText"/>
        <w:spacing w:line="276" w:lineRule="auto"/>
        <w:rPr>
          <w:rFonts w:ascii="Times New Roman" w:hAnsi="Times New Roman"/>
          <w:sz w:val="22"/>
          <w:szCs w:val="22"/>
          <w:lang w:val="en-US"/>
        </w:rPr>
      </w:pPr>
      <w:r w:rsidRPr="00B02557">
        <w:rPr>
          <w:rFonts w:ascii="Times New Roman" w:hAnsi="Times New Roman"/>
          <w:sz w:val="22"/>
          <w:szCs w:val="22"/>
          <w:lang w:val="en-US"/>
        </w:rPr>
        <w:t>Unit iii</w:t>
      </w:r>
    </w:p>
    <w:p w14:paraId="1D584527"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Detailed study of origin and distribution, economic importance, classification, varieties, climate and soil requirements, propagation and nursery techniques. Maintenance of nursery, methods of planting, cultural practices, nutrition and water requirements, plant protection and management,  harvesting and yield of </w:t>
      </w:r>
      <w:r w:rsidRPr="00B02557">
        <w:rPr>
          <w:rFonts w:ascii="Times New Roman" w:hAnsi="Times New Roman"/>
          <w:i/>
          <w:sz w:val="22"/>
          <w:szCs w:val="22"/>
          <w:lang w:val="en-US"/>
        </w:rPr>
        <w:t xml:space="preserve">Picrorhizakurrooa, </w:t>
      </w:r>
      <w:r w:rsidRPr="00B02557">
        <w:rPr>
          <w:rFonts w:ascii="Times New Roman" w:hAnsi="Times New Roman"/>
          <w:i/>
        </w:rPr>
        <w:t>Pseudogenseng</w:t>
      </w:r>
      <w:r w:rsidRPr="00B02557">
        <w:rPr>
          <w:rFonts w:ascii="Times New Roman" w:hAnsi="Times New Roman"/>
          <w:i/>
          <w:lang w:val="en-US"/>
        </w:rPr>
        <w:t>,</w:t>
      </w:r>
      <w:r w:rsidRPr="00B02557">
        <w:rPr>
          <w:rFonts w:ascii="Times New Roman" w:hAnsi="Times New Roman"/>
          <w:i/>
          <w:sz w:val="22"/>
          <w:szCs w:val="22"/>
          <w:lang w:val="en-US"/>
        </w:rPr>
        <w:t>Chlorophytum.</w:t>
      </w:r>
      <w:r w:rsidRPr="00B02557">
        <w:rPr>
          <w:rFonts w:ascii="Times New Roman" w:hAnsi="Times New Roman"/>
          <w:sz w:val="22"/>
          <w:szCs w:val="22"/>
        </w:rPr>
        <w:tab/>
      </w:r>
      <w:r w:rsidRPr="00B02557">
        <w:rPr>
          <w:rFonts w:ascii="Times New Roman" w:hAnsi="Times New Roman"/>
          <w:sz w:val="22"/>
          <w:szCs w:val="22"/>
          <w:lang w:val="en-US"/>
        </w:rPr>
        <w:t>etc</w:t>
      </w:r>
      <w:r w:rsidRPr="00B02557">
        <w:rPr>
          <w:rFonts w:ascii="Times New Roman" w:hAnsi="Times New Roman"/>
          <w:sz w:val="22"/>
          <w:szCs w:val="22"/>
        </w:rPr>
        <w:t>.</w:t>
      </w:r>
      <w:r w:rsidRPr="00B02557">
        <w:rPr>
          <w:rFonts w:ascii="Times New Roman" w:hAnsi="Times New Roman"/>
          <w:sz w:val="22"/>
          <w:szCs w:val="22"/>
        </w:rPr>
        <w:tab/>
      </w:r>
    </w:p>
    <w:p w14:paraId="5E61B751" w14:textId="77777777" w:rsidR="00CD48E5" w:rsidRPr="00B02557" w:rsidRDefault="00CD48E5">
      <w:pPr>
        <w:pStyle w:val="BodyText"/>
        <w:spacing w:line="276" w:lineRule="auto"/>
        <w:rPr>
          <w:rFonts w:ascii="Times New Roman" w:hAnsi="Times New Roman"/>
          <w:b/>
          <w:sz w:val="22"/>
          <w:szCs w:val="22"/>
        </w:rPr>
      </w:pPr>
    </w:p>
    <w:p w14:paraId="65C28992"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73249C7F" w14:textId="77777777" w:rsidR="00CD48E5" w:rsidRPr="00B02557" w:rsidRDefault="00FE4932">
      <w:pPr>
        <w:pStyle w:val="BodyText"/>
        <w:spacing w:line="276" w:lineRule="auto"/>
        <w:rPr>
          <w:rFonts w:ascii="Times New Roman" w:hAnsi="Times New Roman"/>
          <w:b/>
          <w:sz w:val="22"/>
          <w:szCs w:val="22"/>
          <w:lang w:val="en-US"/>
        </w:rPr>
      </w:pPr>
      <w:r w:rsidRPr="00B02557">
        <w:rPr>
          <w:rFonts w:ascii="Times New Roman" w:hAnsi="Times New Roman"/>
          <w:b/>
          <w:sz w:val="22"/>
          <w:szCs w:val="22"/>
        </w:rPr>
        <w:t>Unit – IV</w:t>
      </w:r>
    </w:p>
    <w:p w14:paraId="5E94BB02" w14:textId="77777777" w:rsidR="00CD48E5" w:rsidRPr="00B02557" w:rsidRDefault="00FE4932">
      <w:pPr>
        <w:pStyle w:val="BodyText"/>
        <w:spacing w:line="276" w:lineRule="auto"/>
        <w:rPr>
          <w:rFonts w:ascii="Times New Roman" w:hAnsi="Times New Roman"/>
          <w:b/>
          <w:sz w:val="22"/>
          <w:szCs w:val="22"/>
          <w:lang w:val="en-US"/>
        </w:rPr>
      </w:pPr>
      <w:r w:rsidRPr="00B02557">
        <w:rPr>
          <w:rFonts w:ascii="Times New Roman" w:hAnsi="Times New Roman"/>
          <w:sz w:val="22"/>
          <w:szCs w:val="22"/>
        </w:rPr>
        <w:t>Importance, origin and distribution, classification, varieties, climate and soil requirements, propagation and nursery techniques, maintenance of nursery, methods of planting, cultural practices, nutrition and water requirements, plant protection and management, harvest indices and harvesting; processing of ginger, turmeric,  cardamom and vanilla</w:t>
      </w:r>
      <w:r w:rsidRPr="00B02557">
        <w:rPr>
          <w:rFonts w:ascii="Times New Roman" w:hAnsi="Times New Roman"/>
          <w:sz w:val="22"/>
          <w:szCs w:val="22"/>
          <w:lang w:val="en-US"/>
        </w:rPr>
        <w:t>, garlic</w:t>
      </w:r>
      <w:r w:rsidRPr="00B02557">
        <w:rPr>
          <w:rFonts w:ascii="Times New Roman" w:hAnsi="Times New Roman"/>
          <w:sz w:val="22"/>
          <w:szCs w:val="22"/>
        </w:rPr>
        <w:t xml:space="preserve">,  </w:t>
      </w:r>
      <w:r w:rsidRPr="00B02557">
        <w:rPr>
          <w:rFonts w:ascii="Times New Roman" w:hAnsi="Times New Roman"/>
          <w:sz w:val="22"/>
          <w:szCs w:val="22"/>
          <w:lang w:val="en-US"/>
        </w:rPr>
        <w:t>jamboo</w:t>
      </w:r>
      <w:r w:rsidRPr="00B02557">
        <w:rPr>
          <w:rFonts w:ascii="Times New Roman" w:hAnsi="Times New Roman"/>
          <w:sz w:val="22"/>
          <w:szCs w:val="22"/>
        </w:rPr>
        <w:t>.</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0AD713C5" w14:textId="77777777" w:rsidR="00CD48E5" w:rsidRPr="00B02557" w:rsidRDefault="00FE4932">
      <w:pPr>
        <w:pStyle w:val="BodyText"/>
        <w:spacing w:line="276" w:lineRule="auto"/>
        <w:rPr>
          <w:rFonts w:ascii="Times New Roman" w:hAnsi="Times New Roman"/>
          <w:b/>
          <w:sz w:val="22"/>
          <w:szCs w:val="22"/>
          <w:lang w:val="en-US"/>
        </w:rPr>
      </w:pPr>
      <w:r w:rsidRPr="00B02557">
        <w:rPr>
          <w:rFonts w:ascii="Times New Roman" w:hAnsi="Times New Roman"/>
          <w:b/>
          <w:sz w:val="22"/>
          <w:szCs w:val="22"/>
        </w:rPr>
        <w:t>Unit – V</w:t>
      </w:r>
    </w:p>
    <w:p w14:paraId="781E3073"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sz w:val="22"/>
          <w:szCs w:val="22"/>
        </w:rPr>
        <w:t xml:space="preserve">Economic importance, classification, improved varieties, climate and soil requirements, propagation and nursery techniques, sowing, seed rate, time of sowing, methods of planting, cultural practices, nutrition and water requirements, plant protection and management, harvesting, yield and processing of coriander, fenugreek, fennel, cumin and </w:t>
      </w:r>
      <w:r w:rsidRPr="00B02557">
        <w:rPr>
          <w:rFonts w:ascii="Times New Roman" w:hAnsi="Times New Roman"/>
          <w:i/>
          <w:sz w:val="22"/>
          <w:szCs w:val="22"/>
        </w:rPr>
        <w:t>Carum carvi</w:t>
      </w:r>
      <w:r w:rsidRPr="00B02557">
        <w:rPr>
          <w:rFonts w:ascii="Times New Roman" w:hAnsi="Times New Roman"/>
          <w:i/>
          <w:sz w:val="22"/>
          <w:szCs w:val="22"/>
          <w:lang w:val="en-US"/>
        </w:rPr>
        <w:t>.</w:t>
      </w:r>
    </w:p>
    <w:p w14:paraId="39359B59" w14:textId="77777777" w:rsidR="00CD48E5" w:rsidRPr="00B02557" w:rsidRDefault="00CD48E5">
      <w:pPr>
        <w:pStyle w:val="BodyText"/>
        <w:spacing w:line="276" w:lineRule="auto"/>
        <w:rPr>
          <w:rFonts w:ascii="Times New Roman" w:hAnsi="Times New Roman"/>
          <w:b/>
          <w:sz w:val="22"/>
          <w:szCs w:val="22"/>
        </w:rPr>
      </w:pPr>
    </w:p>
    <w:p w14:paraId="58956AA4" w14:textId="77777777" w:rsidR="00CD48E5" w:rsidRPr="00B02557" w:rsidRDefault="00CD48E5">
      <w:pPr>
        <w:pStyle w:val="ListParagraph"/>
        <w:spacing w:after="0"/>
        <w:ind w:left="0"/>
        <w:jc w:val="both"/>
        <w:rPr>
          <w:rFonts w:ascii="Times New Roman" w:hAnsi="Times New Roman" w:cs="Times New Roman"/>
        </w:rPr>
      </w:pPr>
    </w:p>
    <w:p w14:paraId="7728F017" w14:textId="248DFFD1" w:rsidR="00CD48E5" w:rsidRPr="00B02557" w:rsidRDefault="00FE4932">
      <w:pPr>
        <w:pStyle w:val="ListParagraph"/>
        <w:spacing w:after="0"/>
        <w:ind w:left="0"/>
        <w:jc w:val="both"/>
        <w:rPr>
          <w:rFonts w:ascii="Times New Roman" w:hAnsi="Times New Roman" w:cs="Times New Roman"/>
        </w:rPr>
      </w:pPr>
      <w:r w:rsidRPr="00B02557">
        <w:rPr>
          <w:rFonts w:ascii="Times New Roman" w:hAnsi="Times New Roman" w:cs="Times New Roman"/>
          <w:b/>
          <w:bCs/>
        </w:rPr>
        <w:t>Practicals:</w:t>
      </w:r>
      <w:r w:rsidR="00B02557">
        <w:rPr>
          <w:rFonts w:ascii="Times New Roman" w:hAnsi="Times New Roman" w:cs="Times New Roman"/>
          <w:b/>
          <w:bCs/>
        </w:rPr>
        <w:t xml:space="preserve"> </w:t>
      </w:r>
      <w:r w:rsidRPr="00B02557">
        <w:rPr>
          <w:rFonts w:ascii="Times New Roman" w:eastAsia="Times New Roman" w:hAnsi="Times New Roman" w:cs="Times New Roman"/>
        </w:rPr>
        <w:t>Practical work on the selected species as per the course contents.</w:t>
      </w:r>
    </w:p>
    <w:p w14:paraId="788F8C60" w14:textId="77777777" w:rsidR="00CD48E5" w:rsidRPr="00B02557" w:rsidRDefault="00CD48E5">
      <w:pPr>
        <w:pStyle w:val="ListParagraph"/>
        <w:spacing w:after="0"/>
        <w:ind w:left="0"/>
        <w:jc w:val="both"/>
        <w:rPr>
          <w:rFonts w:ascii="Times New Roman" w:hAnsi="Times New Roman" w:cs="Times New Roman"/>
          <w:lang w:val="en-US"/>
        </w:rPr>
      </w:pPr>
    </w:p>
    <w:p w14:paraId="36093FFA" w14:textId="77777777" w:rsidR="00CD48E5" w:rsidRPr="00B02557" w:rsidRDefault="00FE4932">
      <w:pPr>
        <w:pStyle w:val="ListParagraph"/>
        <w:spacing w:after="0"/>
        <w:ind w:left="0"/>
        <w:jc w:val="both"/>
        <w:rPr>
          <w:rFonts w:ascii="Times New Roman" w:hAnsi="Times New Roman" w:cs="Times New Roman"/>
          <w:b/>
          <w:lang w:val="en-US"/>
        </w:rPr>
      </w:pPr>
      <w:r w:rsidRPr="00B02557">
        <w:rPr>
          <w:rFonts w:ascii="Times New Roman" w:hAnsi="Times New Roman" w:cs="Times New Roman"/>
          <w:b/>
          <w:lang w:val="en-US"/>
        </w:rPr>
        <w:t>Suggested readings</w:t>
      </w:r>
    </w:p>
    <w:p w14:paraId="1BE83277" w14:textId="77777777" w:rsidR="00CD48E5" w:rsidRPr="00B02557" w:rsidRDefault="00FE4932">
      <w:pPr>
        <w:pStyle w:val="ListParagraph"/>
        <w:numPr>
          <w:ilvl w:val="0"/>
          <w:numId w:val="5"/>
        </w:numPr>
        <w:spacing w:after="0"/>
        <w:jc w:val="both"/>
        <w:rPr>
          <w:rFonts w:ascii="Times New Roman" w:hAnsi="Times New Roman" w:cs="Times New Roman"/>
        </w:rPr>
      </w:pPr>
      <w:r w:rsidRPr="00B02557">
        <w:rPr>
          <w:rFonts w:ascii="Times New Roman" w:hAnsi="Times New Roman" w:cs="Times New Roman"/>
        </w:rPr>
        <w:t xml:space="preserve">Commercially important medicinal and aromatic plants of Himachal Pradesh by P.B. Singh (1999). </w:t>
      </w:r>
    </w:p>
    <w:p w14:paraId="35E4AE23" w14:textId="77777777" w:rsidR="00CD48E5" w:rsidRPr="00B02557" w:rsidRDefault="00FE4932">
      <w:pPr>
        <w:pStyle w:val="ListParagraph"/>
        <w:numPr>
          <w:ilvl w:val="0"/>
          <w:numId w:val="5"/>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Agrotechniquies for high altitude medicinal and aromatic plants by M.C. Nautiyal and B.P. Nautiyal, Bishen Singh Mahendrapal Singh Dehradun (2004). </w:t>
      </w:r>
    </w:p>
    <w:p w14:paraId="20F94351" w14:textId="77777777" w:rsidR="00CD48E5" w:rsidRPr="00B02557" w:rsidRDefault="00FE4932">
      <w:pPr>
        <w:pStyle w:val="ListParagraph"/>
        <w:numPr>
          <w:ilvl w:val="0"/>
          <w:numId w:val="5"/>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rPr>
        <w:t xml:space="preserve">Medicinal plant cultivation and their uses by H.Panda, </w:t>
      </w:r>
      <w:r w:rsidRPr="00B02557">
        <w:rPr>
          <w:rFonts w:ascii="Times New Roman" w:hAnsi="Times New Roman" w:cs="Times New Roman"/>
          <w:shd w:val="clear" w:color="auto" w:fill="FFFFFF"/>
        </w:rPr>
        <w:t xml:space="preserve">National Institute of Industrial Research </w:t>
      </w:r>
      <w:r w:rsidRPr="00B02557">
        <w:rPr>
          <w:rFonts w:ascii="Times New Roman" w:hAnsi="Times New Roman" w:cs="Times New Roman"/>
        </w:rPr>
        <w:t>(</w:t>
      </w:r>
      <w:r w:rsidRPr="00B02557">
        <w:rPr>
          <w:rFonts w:ascii="Times New Roman" w:hAnsi="Times New Roman" w:cs="Times New Roman"/>
          <w:shd w:val="clear" w:color="auto" w:fill="FFFFFF"/>
        </w:rPr>
        <w:t>2002</w:t>
      </w:r>
      <w:r w:rsidRPr="00B02557">
        <w:rPr>
          <w:rFonts w:ascii="Times New Roman" w:hAnsi="Times New Roman" w:cs="Times New Roman"/>
        </w:rPr>
        <w:t>).</w:t>
      </w:r>
    </w:p>
    <w:p w14:paraId="159842A9" w14:textId="77777777" w:rsidR="00CD48E5" w:rsidRPr="00B02557" w:rsidRDefault="00FE4932">
      <w:pPr>
        <w:numPr>
          <w:ilvl w:val="0"/>
          <w:numId w:val="5"/>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iCs/>
          <w:lang w:eastAsia="en-IN" w:bidi="hi-IN"/>
        </w:rPr>
        <w:t>Cultivation and Utilization of Medicinal and Aromatic Crops</w:t>
      </w:r>
      <w:r w:rsidRPr="00B02557">
        <w:rPr>
          <w:rFonts w:ascii="Times New Roman" w:hAnsi="Times New Roman" w:cs="Times New Roman"/>
          <w:lang w:eastAsia="en-IN" w:bidi="hi-IN"/>
        </w:rPr>
        <w:t xml:space="preserve"> by C. Atal &amp; V. Kapoor, CSIR (1992).</w:t>
      </w:r>
    </w:p>
    <w:p w14:paraId="0D4204C5" w14:textId="77777777" w:rsidR="00CD48E5" w:rsidRPr="00B02557" w:rsidRDefault="00FE4932">
      <w:pPr>
        <w:numPr>
          <w:ilvl w:val="0"/>
          <w:numId w:val="5"/>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Cultivation and Utilization of Aromatic Plants by C.K. Atal &amp; B.M. Kapur, CSIR, RRL, Jammu (1982).</w:t>
      </w:r>
    </w:p>
    <w:p w14:paraId="38BDB5F6" w14:textId="77777777" w:rsidR="00CD48E5" w:rsidRPr="00B02557" w:rsidRDefault="00FE4932">
      <w:pPr>
        <w:numPr>
          <w:ilvl w:val="0"/>
          <w:numId w:val="5"/>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Production Technology of Medicinal and Aromatic Crops by A.A. Farooqi, M.M. Khan &amp; M. Vasundhara, Natural Remedies Pvt. Ltd. (2001).</w:t>
      </w:r>
    </w:p>
    <w:p w14:paraId="60FA6147" w14:textId="77777777" w:rsidR="00C22FB5" w:rsidRPr="00B02557" w:rsidRDefault="00C22FB5" w:rsidP="00C22FB5">
      <w:pPr>
        <w:spacing w:after="0"/>
        <w:ind w:right="1800"/>
        <w:jc w:val="both"/>
        <w:rPr>
          <w:b/>
          <w:bCs/>
        </w:rPr>
      </w:pPr>
    </w:p>
    <w:p w14:paraId="0072C281" w14:textId="77777777" w:rsidR="00C22FB5" w:rsidRPr="00B02557" w:rsidRDefault="00C22FB5" w:rsidP="00C22FB5">
      <w:pPr>
        <w:spacing w:after="0"/>
        <w:ind w:right="1800"/>
        <w:jc w:val="both"/>
        <w:rPr>
          <w:b/>
          <w:bCs/>
        </w:rPr>
      </w:pPr>
    </w:p>
    <w:p w14:paraId="4D9C7CF2" w14:textId="77777777" w:rsidR="00C22FB5" w:rsidRPr="00B02557" w:rsidRDefault="00C22FB5" w:rsidP="00C22FB5">
      <w:pPr>
        <w:spacing w:after="0"/>
        <w:ind w:right="1800"/>
        <w:jc w:val="both"/>
        <w:rPr>
          <w:b/>
          <w:bCs/>
        </w:rPr>
      </w:pPr>
    </w:p>
    <w:p w14:paraId="07721E98" w14:textId="77777777" w:rsidR="00C22FB5" w:rsidRPr="00B02557" w:rsidRDefault="00C22FB5" w:rsidP="00C22FB5">
      <w:pPr>
        <w:spacing w:after="0"/>
        <w:ind w:right="1800"/>
        <w:jc w:val="both"/>
        <w:rPr>
          <w:b/>
          <w:bCs/>
        </w:rPr>
      </w:pPr>
    </w:p>
    <w:p w14:paraId="400C6185" w14:textId="769BB942" w:rsidR="00C22FB5" w:rsidRPr="00B02557" w:rsidRDefault="00C22FB5" w:rsidP="00C22FB5">
      <w:pPr>
        <w:spacing w:after="0"/>
        <w:ind w:right="1800"/>
        <w:jc w:val="both"/>
      </w:pPr>
      <w:r w:rsidRPr="00B02557">
        <w:rPr>
          <w:b/>
          <w:bCs/>
        </w:rPr>
        <w:t>Unit - II</w:t>
      </w:r>
    </w:p>
    <w:p w14:paraId="3605FCEA" w14:textId="4F1F0BFE" w:rsidR="00C22FB5" w:rsidRPr="00B02557" w:rsidRDefault="00C22FB5" w:rsidP="00C22FB5">
      <w:pPr>
        <w:spacing w:after="0"/>
        <w:ind w:right="1800"/>
        <w:jc w:val="both"/>
      </w:pPr>
      <w:r w:rsidRPr="00B02557">
        <w:lastRenderedPageBreak/>
        <w:t xml:space="preserve">Origin and distribution, economic importance, classification, varieties, climate and soil requirements, propagation and nursery techniques, maintenance of nursery, methods of planting, cultural practices, nutrition and water requirements, plant protection and management, harvesting and yield; Processing, quality evaluation and grading of </w:t>
      </w:r>
      <w:r w:rsidRPr="00B02557">
        <w:rPr>
          <w:i/>
          <w:iCs/>
        </w:rPr>
        <w:t>Picrorhizakurrooa</w:t>
      </w:r>
      <w:r w:rsidRPr="00B02557">
        <w:t>. Pseudogenseng: origin, sex expression, propagation and planting. Cultivation techniques including soil and climatic requirements, manures and fertilizers, irrigation, harvesting and post-harvest handling.</w:t>
      </w:r>
    </w:p>
    <w:p w14:paraId="1EC46F6E" w14:textId="77777777" w:rsidR="00C22FB5" w:rsidRPr="00B02557" w:rsidRDefault="00C22FB5" w:rsidP="00C22FB5">
      <w:pPr>
        <w:spacing w:after="0"/>
        <w:ind w:right="1800"/>
        <w:jc w:val="both"/>
        <w:rPr>
          <w:b/>
          <w:bCs/>
        </w:rPr>
      </w:pPr>
      <w:r w:rsidRPr="00B02557">
        <w:rPr>
          <w:b/>
          <w:bCs/>
        </w:rPr>
        <w:t xml:space="preserve">Unit - III </w:t>
      </w:r>
    </w:p>
    <w:p w14:paraId="70F3A14E" w14:textId="77777777" w:rsidR="00C22FB5" w:rsidRPr="00B02557" w:rsidRDefault="00C22FB5" w:rsidP="00C22FB5">
      <w:pPr>
        <w:spacing w:after="0"/>
        <w:ind w:right="1800"/>
        <w:jc w:val="both"/>
      </w:pPr>
      <w:r w:rsidRPr="00B02557">
        <w:t xml:space="preserve">Origin and distribution, economic importance, classification, varieties, climate and soil requirements, propagation and nursery techniques, maintenance of nursery, methods of planting, cultural practices, nutrition and water requirements, plant protection and management, processing of </w:t>
      </w:r>
      <w:r w:rsidRPr="00B02557">
        <w:rPr>
          <w:i/>
          <w:iCs/>
        </w:rPr>
        <w:t>Chlorophytum</w:t>
      </w:r>
      <w:r w:rsidRPr="00B02557">
        <w:t>.</w:t>
      </w:r>
    </w:p>
    <w:p w14:paraId="4D801F14" w14:textId="77777777" w:rsidR="00C22FB5" w:rsidRPr="00B02557" w:rsidRDefault="00C22FB5" w:rsidP="00C22FB5">
      <w:pPr>
        <w:spacing w:after="0"/>
        <w:ind w:right="1800"/>
        <w:jc w:val="both"/>
      </w:pPr>
    </w:p>
    <w:p w14:paraId="473511EA" w14:textId="77777777" w:rsidR="00C22FB5" w:rsidRPr="00B02557" w:rsidRDefault="00C22FB5" w:rsidP="00C22FB5">
      <w:pPr>
        <w:autoSpaceDE w:val="0"/>
        <w:autoSpaceDN w:val="0"/>
        <w:adjustRightInd w:val="0"/>
        <w:spacing w:after="0"/>
        <w:ind w:left="360"/>
        <w:jc w:val="both"/>
        <w:rPr>
          <w:rFonts w:ascii="Times New Roman" w:hAnsi="Times New Roman" w:cs="Times New Roman"/>
          <w:lang w:eastAsia="en-IN" w:bidi="hi-IN"/>
        </w:rPr>
      </w:pPr>
    </w:p>
    <w:p w14:paraId="59FD1B11"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 xml:space="preserve">CMAP-202. Quality control and Phytochemical methods </w:t>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rPr>
        <w:t>Credits: 2+1</w:t>
      </w:r>
    </w:p>
    <w:p w14:paraId="5E044BF1"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Unit-I</w:t>
      </w:r>
    </w:p>
    <w:p w14:paraId="65E2448D" w14:textId="77777777" w:rsidR="00E52814" w:rsidRPr="00B02557" w:rsidRDefault="00FE4932" w:rsidP="00E52814">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 Drug examination; Macroscopic and Microscopic evaluation; Moisture content; Microbial nfestation; Contaminations and Aflatoxins; Development of standard parameters; Solvent extractive values; Ash values; Crude fiber; Bitter value, </w:t>
      </w:r>
      <w:r w:rsidR="00B310FF" w:rsidRPr="00B02557">
        <w:rPr>
          <w:rFonts w:ascii="Times New Roman" w:hAnsi="Times New Roman" w:cs="Times New Roman"/>
        </w:rPr>
        <w:t>f</w:t>
      </w:r>
      <w:r w:rsidRPr="00B02557">
        <w:rPr>
          <w:rFonts w:ascii="Times New Roman" w:hAnsi="Times New Roman" w:cs="Times New Roman"/>
        </w:rPr>
        <w:t>oaming index, Swelling index, Heavy metals.</w:t>
      </w:r>
      <w:r w:rsidR="00E52814" w:rsidRPr="00B02557">
        <w:rPr>
          <w:rFonts w:ascii="Times New Roman" w:hAnsi="Times New Roman" w:cs="Times New Roman"/>
        </w:rPr>
        <w:t xml:space="preserve"> Quality of Essential Oil:</w:t>
      </w:r>
    </w:p>
    <w:p w14:paraId="346CB38F" w14:textId="77777777" w:rsidR="00CD48E5" w:rsidRPr="00B02557" w:rsidRDefault="00E52814" w:rsidP="00E52814">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Optical Rotation, Specific Gravity, Refractive Index, Acid value, Ester Value after acetylation, Flash point, Boiling Point, GC Profiling.</w:t>
      </w:r>
    </w:p>
    <w:p w14:paraId="493142B9" w14:textId="77777777" w:rsidR="00CD48E5" w:rsidRPr="00B02557" w:rsidRDefault="00CD48E5">
      <w:pPr>
        <w:autoSpaceDE w:val="0"/>
        <w:autoSpaceDN w:val="0"/>
        <w:adjustRightInd w:val="0"/>
        <w:spacing w:after="0"/>
        <w:jc w:val="both"/>
        <w:rPr>
          <w:rFonts w:ascii="Times New Roman" w:hAnsi="Times New Roman" w:cs="Times New Roman"/>
          <w:b/>
          <w:bCs/>
        </w:rPr>
      </w:pPr>
    </w:p>
    <w:p w14:paraId="01D9A1E1"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Unit-II</w:t>
      </w:r>
    </w:p>
    <w:p w14:paraId="1523F315" w14:textId="77777777" w:rsidR="00CD48E5" w:rsidRPr="00B02557" w:rsidRDefault="00FE4932">
      <w:pPr>
        <w:autoSpaceDE w:val="0"/>
        <w:autoSpaceDN w:val="0"/>
        <w:adjustRightInd w:val="0"/>
        <w:spacing w:after="0"/>
        <w:jc w:val="both"/>
        <w:rPr>
          <w:rFonts w:ascii="Times New Roman" w:hAnsi="Times New Roman" w:cs="Times New Roman"/>
          <w:lang w:val="en-US"/>
        </w:rPr>
      </w:pPr>
      <w:r w:rsidRPr="00B02557">
        <w:rPr>
          <w:rFonts w:ascii="Times New Roman" w:hAnsi="Times New Roman" w:cs="Times New Roman"/>
        </w:rPr>
        <w:t>Adulteration and deterioration- Quality Control</w:t>
      </w:r>
      <w:r w:rsidRPr="00B02557">
        <w:rPr>
          <w:rFonts w:ascii="Times New Roman" w:hAnsi="Times New Roman" w:cs="Times New Roman"/>
          <w:b/>
          <w:bCs/>
        </w:rPr>
        <w:t xml:space="preserve">, </w:t>
      </w:r>
      <w:r w:rsidRPr="00B02557">
        <w:rPr>
          <w:rFonts w:ascii="Times New Roman" w:hAnsi="Times New Roman" w:cs="Times New Roman"/>
        </w:rPr>
        <w:t>Quality Assurance and Stability testing, Physical quality assurance, Good Manufacturing Practices; Good Laboratory Practices, Validation; Marker compound evaluation.</w:t>
      </w:r>
      <w:r w:rsidRPr="00B02557">
        <w:rPr>
          <w:rFonts w:ascii="Times New Roman" w:eastAsia="Segoe UI" w:hAnsi="Times New Roman" w:cs="Times New Roman"/>
          <w:sz w:val="24"/>
          <w:szCs w:val="24"/>
          <w:shd w:val="clear" w:color="auto" w:fill="FFFFFF"/>
        </w:rPr>
        <w:t>International regulations and guidelines for MAPs quality control (e.g., WHO, USP, Pharmacopoeias)</w:t>
      </w:r>
      <w:r w:rsidRPr="00B02557">
        <w:rPr>
          <w:rFonts w:ascii="Times New Roman" w:eastAsia="Segoe UI" w:hAnsi="Times New Roman" w:cs="Times New Roman"/>
          <w:sz w:val="24"/>
          <w:szCs w:val="24"/>
          <w:shd w:val="clear" w:color="auto" w:fill="FFFFFF"/>
          <w:lang w:val="en-US"/>
        </w:rPr>
        <w:t xml:space="preserve">. </w:t>
      </w:r>
      <w:r w:rsidRPr="00B02557">
        <w:rPr>
          <w:rFonts w:ascii="Times New Roman" w:eastAsia="Segoe UI" w:hAnsi="Times New Roman" w:cs="Times New Roman"/>
          <w:sz w:val="24"/>
          <w:szCs w:val="24"/>
          <w:shd w:val="clear" w:color="auto" w:fill="FFFFFF"/>
        </w:rPr>
        <w:t>Compliance with legal requirements and documentation in MAPs quality control</w:t>
      </w:r>
      <w:r w:rsidRPr="00B02557">
        <w:rPr>
          <w:rFonts w:ascii="Times New Roman" w:eastAsia="Segoe UI" w:hAnsi="Times New Roman" w:cs="Times New Roman"/>
          <w:sz w:val="24"/>
          <w:szCs w:val="24"/>
          <w:shd w:val="clear" w:color="auto" w:fill="FFFFFF"/>
          <w:lang w:val="en-US"/>
        </w:rPr>
        <w:t>.</w:t>
      </w:r>
    </w:p>
    <w:p w14:paraId="1F3124E8" w14:textId="77777777" w:rsidR="00CD48E5" w:rsidRPr="00B02557" w:rsidRDefault="00CD48E5">
      <w:pPr>
        <w:autoSpaceDE w:val="0"/>
        <w:autoSpaceDN w:val="0"/>
        <w:adjustRightInd w:val="0"/>
        <w:spacing w:after="0"/>
        <w:jc w:val="both"/>
        <w:rPr>
          <w:rFonts w:ascii="Times New Roman" w:hAnsi="Times New Roman" w:cs="Times New Roman"/>
          <w:b/>
          <w:bCs/>
        </w:rPr>
      </w:pPr>
    </w:p>
    <w:p w14:paraId="3B618C35"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Unit-III</w:t>
      </w:r>
    </w:p>
    <w:p w14:paraId="284CA260"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Methods of isolation; Extraction methods; Thin layer chromatography; HPTLC; Column Chromatography; HPLC; Gas Chromatography; Methods of characterization; Spectroscopic methods, UV, Visible, IR, NMR, Mass Spectrometry, Atomic absorption/ ICP/ICP-MS, GC-MS, LC-MS.</w:t>
      </w:r>
    </w:p>
    <w:p w14:paraId="1EFDFD8A" w14:textId="77777777" w:rsidR="00CD48E5" w:rsidRPr="00B02557" w:rsidRDefault="00CD48E5">
      <w:pPr>
        <w:autoSpaceDE w:val="0"/>
        <w:autoSpaceDN w:val="0"/>
        <w:adjustRightInd w:val="0"/>
        <w:spacing w:after="0"/>
        <w:jc w:val="both"/>
        <w:rPr>
          <w:rFonts w:ascii="Times New Roman" w:hAnsi="Times New Roman" w:cs="Times New Roman"/>
          <w:b/>
          <w:bCs/>
        </w:rPr>
      </w:pPr>
    </w:p>
    <w:p w14:paraId="10F4679C"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b/>
          <w:bCs/>
        </w:rPr>
        <w:t>Practicals:</w:t>
      </w:r>
    </w:p>
    <w:p w14:paraId="0B37824C"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Macroscopical and microscopical evaluation including quantitative microscopy. Physical, Chemical and Biological evaluation in quality control of crude drugs. Estimation of plant phytoconstituents using modern methods like UV and HPTLC, HPLC etc.</w:t>
      </w:r>
    </w:p>
    <w:p w14:paraId="6B8E610B" w14:textId="77777777" w:rsidR="00CD48E5" w:rsidRPr="00B02557" w:rsidRDefault="00CD48E5">
      <w:pPr>
        <w:pStyle w:val="NoSpacing"/>
        <w:spacing w:line="276" w:lineRule="auto"/>
        <w:jc w:val="both"/>
        <w:rPr>
          <w:rFonts w:ascii="Times New Roman" w:hAnsi="Times New Roman" w:cs="Times New Roman"/>
        </w:rPr>
      </w:pPr>
    </w:p>
    <w:p w14:paraId="502DCF1E" w14:textId="77777777" w:rsidR="00CD48E5" w:rsidRPr="00B02557" w:rsidRDefault="00FE4932">
      <w:pPr>
        <w:pStyle w:val="ListParagraph"/>
        <w:spacing w:after="0"/>
        <w:ind w:left="0"/>
        <w:jc w:val="both"/>
        <w:rPr>
          <w:rFonts w:ascii="Times New Roman" w:hAnsi="Times New Roman" w:cs="Times New Roman"/>
          <w:b/>
        </w:rPr>
      </w:pPr>
      <w:r w:rsidRPr="00B02557">
        <w:rPr>
          <w:rFonts w:ascii="Times New Roman" w:hAnsi="Times New Roman" w:cs="Times New Roman"/>
          <w:b/>
        </w:rPr>
        <w:t>Suggested readings</w:t>
      </w:r>
    </w:p>
    <w:p w14:paraId="086F8FF0" w14:textId="77777777" w:rsidR="00CD48E5" w:rsidRPr="00B02557" w:rsidRDefault="00FE4932">
      <w:pPr>
        <w:pStyle w:val="ListParagraph"/>
        <w:numPr>
          <w:ilvl w:val="0"/>
          <w:numId w:val="6"/>
        </w:numPr>
        <w:spacing w:after="0"/>
        <w:jc w:val="both"/>
        <w:rPr>
          <w:rFonts w:ascii="Times New Roman" w:hAnsi="Times New Roman" w:cs="Times New Roman"/>
        </w:rPr>
      </w:pPr>
      <w:r w:rsidRPr="00B02557">
        <w:rPr>
          <w:rFonts w:ascii="Times New Roman" w:hAnsi="Times New Roman" w:cs="Times New Roman"/>
        </w:rPr>
        <w:lastRenderedPageBreak/>
        <w:t>Direct uses of medicinal plants and their identification by Vardhana, Sarup and Sons, Ansari Road, Dariyaganj, New Delhi (2008).</w:t>
      </w:r>
    </w:p>
    <w:p w14:paraId="3AF19C17" w14:textId="77777777" w:rsidR="00CD48E5" w:rsidRPr="00B02557" w:rsidRDefault="00FE4932">
      <w:pPr>
        <w:pStyle w:val="ListParagraph"/>
        <w:numPr>
          <w:ilvl w:val="0"/>
          <w:numId w:val="6"/>
        </w:numPr>
        <w:spacing w:after="0"/>
        <w:jc w:val="both"/>
        <w:rPr>
          <w:rFonts w:ascii="Times New Roman" w:hAnsi="Times New Roman" w:cs="Times New Roman"/>
        </w:rPr>
      </w:pPr>
      <w:r w:rsidRPr="00B02557">
        <w:rPr>
          <w:rFonts w:ascii="Times New Roman" w:hAnsi="Times New Roman" w:cs="Times New Roman"/>
        </w:rPr>
        <w:t xml:space="preserve">Utilization and management of MAPs by V.K. Gupta. </w:t>
      </w:r>
    </w:p>
    <w:p w14:paraId="61FDF725" w14:textId="77777777" w:rsidR="00CD48E5" w:rsidRPr="00B02557" w:rsidRDefault="00FE4932">
      <w:pPr>
        <w:pStyle w:val="ListParagraph"/>
        <w:numPr>
          <w:ilvl w:val="0"/>
          <w:numId w:val="6"/>
        </w:numPr>
        <w:spacing w:after="0"/>
        <w:jc w:val="both"/>
        <w:rPr>
          <w:rFonts w:ascii="Times New Roman" w:hAnsi="Times New Roman" w:cs="Times New Roman"/>
        </w:rPr>
      </w:pPr>
      <w:r w:rsidRPr="00B02557">
        <w:rPr>
          <w:rFonts w:ascii="Times New Roman" w:hAnsi="Times New Roman" w:cs="Times New Roman"/>
        </w:rPr>
        <w:t xml:space="preserve">Evaluation of herbal medicinal products by Houghton. </w:t>
      </w:r>
    </w:p>
    <w:p w14:paraId="66FF29A5" w14:textId="77777777" w:rsidR="00CD48E5" w:rsidRPr="00B02557" w:rsidRDefault="00FE4932">
      <w:pPr>
        <w:pStyle w:val="ListParagraph"/>
        <w:numPr>
          <w:ilvl w:val="0"/>
          <w:numId w:val="6"/>
        </w:numPr>
        <w:spacing w:after="0"/>
        <w:jc w:val="both"/>
        <w:rPr>
          <w:rFonts w:ascii="Times New Roman" w:hAnsi="Times New Roman" w:cs="Times New Roman"/>
        </w:rPr>
      </w:pPr>
      <w:r w:rsidRPr="00B02557">
        <w:rPr>
          <w:rFonts w:ascii="Times New Roman" w:hAnsi="Times New Roman" w:cs="Times New Roman"/>
        </w:rPr>
        <w:t xml:space="preserve">Pharmacognosy by C.K. Kokate. </w:t>
      </w:r>
    </w:p>
    <w:p w14:paraId="65ED8BA9" w14:textId="77777777" w:rsidR="00CD48E5" w:rsidRPr="00B02557" w:rsidRDefault="00FE4932">
      <w:pPr>
        <w:pStyle w:val="ListParagraph"/>
        <w:numPr>
          <w:ilvl w:val="0"/>
          <w:numId w:val="6"/>
        </w:numPr>
        <w:spacing w:after="0"/>
        <w:jc w:val="both"/>
        <w:rPr>
          <w:rFonts w:ascii="Times New Roman" w:hAnsi="Times New Roman" w:cs="Times New Roman"/>
        </w:rPr>
      </w:pPr>
      <w:r w:rsidRPr="00B02557">
        <w:rPr>
          <w:rFonts w:ascii="Times New Roman" w:hAnsi="Times New Roman" w:cs="Times New Roman"/>
        </w:rPr>
        <w:t xml:space="preserve">Medicinal plants, applied biology of domestication and export by K. Singh, S.K. Tyagi, Bishen Singh Mahendrapal Singh Dehradun. </w:t>
      </w:r>
    </w:p>
    <w:p w14:paraId="6513C1BC" w14:textId="77777777" w:rsidR="00CD48E5" w:rsidRPr="00B02557" w:rsidRDefault="00FE4932">
      <w:pPr>
        <w:numPr>
          <w:ilvl w:val="0"/>
          <w:numId w:val="6"/>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Quality Control Methods for Medicinal Plants Materials, W.H.O. (1998)</w:t>
      </w:r>
    </w:p>
    <w:p w14:paraId="41FC465A" w14:textId="77777777" w:rsidR="00C22FB5" w:rsidRPr="00B02557" w:rsidRDefault="00C22FB5" w:rsidP="00C22FB5">
      <w:pPr>
        <w:autoSpaceDE w:val="0"/>
        <w:autoSpaceDN w:val="0"/>
        <w:adjustRightInd w:val="0"/>
        <w:spacing w:after="0"/>
        <w:jc w:val="both"/>
        <w:rPr>
          <w:rFonts w:ascii="Times New Roman" w:hAnsi="Times New Roman" w:cs="Times New Roman"/>
          <w:lang w:eastAsia="en-IN" w:bidi="hi-IN"/>
        </w:rPr>
      </w:pPr>
    </w:p>
    <w:p w14:paraId="0623CA9B" w14:textId="77777777" w:rsidR="00CD48E5" w:rsidRPr="00B02557" w:rsidRDefault="00CD48E5">
      <w:pPr>
        <w:pStyle w:val="ListParagraph"/>
        <w:spacing w:after="0"/>
        <w:ind w:left="0"/>
        <w:jc w:val="both"/>
        <w:rPr>
          <w:rFonts w:ascii="Times New Roman" w:hAnsi="Times New Roman" w:cs="Times New Roman"/>
          <w:b/>
          <w:lang w:val="en-US"/>
        </w:rPr>
      </w:pPr>
    </w:p>
    <w:p w14:paraId="262062F8"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
          <w:bCs/>
        </w:rPr>
        <w:t>CMAP-203. Introductory Biochemistry</w:t>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b/>
          <w:bCs/>
        </w:rPr>
        <w:tab/>
      </w:r>
      <w:r w:rsidRPr="00B02557">
        <w:rPr>
          <w:rFonts w:ascii="Times New Roman" w:hAnsi="Times New Roman" w:cs="Times New Roman"/>
        </w:rPr>
        <w:t>Credits: 2+1</w:t>
      </w:r>
    </w:p>
    <w:p w14:paraId="43818296" w14:textId="77777777" w:rsidR="00CD48E5" w:rsidRPr="00B02557" w:rsidRDefault="00FE4932">
      <w:pPr>
        <w:spacing w:after="0"/>
        <w:rPr>
          <w:rFonts w:ascii="Times New Roman" w:hAnsi="Times New Roman" w:cs="Times New Roman"/>
          <w:b/>
        </w:rPr>
      </w:pPr>
      <w:r w:rsidRPr="00B02557">
        <w:rPr>
          <w:rFonts w:ascii="Times New Roman" w:hAnsi="Times New Roman" w:cs="Times New Roman"/>
          <w:b/>
        </w:rPr>
        <w:t>Unit-I</w:t>
      </w:r>
    </w:p>
    <w:p w14:paraId="5A7B7AB3" w14:textId="77777777" w:rsidR="00CD48E5" w:rsidRPr="00B02557" w:rsidRDefault="00FE4932">
      <w:pPr>
        <w:spacing w:after="0"/>
        <w:jc w:val="both"/>
        <w:rPr>
          <w:rFonts w:ascii="Times New Roman" w:eastAsia="SimSun" w:hAnsi="Times New Roman" w:cs="Times New Roman"/>
          <w:sz w:val="24"/>
          <w:szCs w:val="24"/>
        </w:rPr>
      </w:pPr>
      <w:r w:rsidRPr="00B02557">
        <w:rPr>
          <w:rFonts w:ascii="Times New Roman" w:eastAsia="SimSun" w:hAnsi="Times New Roman" w:cs="Times New Roman"/>
          <w:sz w:val="24"/>
          <w:szCs w:val="24"/>
        </w:rPr>
        <w:t>Scope and importance of biochemistry</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Biochemistry as modern science and its various divisions, Scope and importance of biochemistry in agriculture and allied sciences.Foundation of life</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Fundamental principles governing life, supramolecular structures, significance of weak non covalent interactions in biology</w:t>
      </w:r>
      <w:r w:rsidRPr="00B02557">
        <w:rPr>
          <w:rFonts w:ascii="Times New Roman" w:eastAsia="SimSun" w:hAnsi="Times New Roman" w:cs="Times New Roman"/>
          <w:sz w:val="24"/>
          <w:szCs w:val="24"/>
          <w:lang w:val="en-US"/>
        </w:rPr>
        <w:t>,</w:t>
      </w:r>
      <w:r w:rsidRPr="00B02557">
        <w:rPr>
          <w:rFonts w:ascii="Times New Roman" w:eastAsia="SimSun" w:hAnsi="Times New Roman" w:cs="Times New Roman"/>
          <w:sz w:val="24"/>
          <w:szCs w:val="24"/>
        </w:rPr>
        <w:t xml:space="preserve"> Water</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Structure of water, ionization of water, acid base concept, pH and buffers, significance of structure-function relationship.Physical techniques for structure determination</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 xml:space="preserve">General introduction to physical techniques for determination of structure of biopolymers. </w:t>
      </w:r>
    </w:p>
    <w:p w14:paraId="4E1F066F" w14:textId="77777777" w:rsidR="00CD48E5" w:rsidRPr="00B02557" w:rsidRDefault="00FE4932">
      <w:pPr>
        <w:spacing w:after="0"/>
        <w:jc w:val="both"/>
        <w:rPr>
          <w:rFonts w:ascii="Times New Roman" w:eastAsia="SimSun" w:hAnsi="Times New Roman" w:cs="Times New Roman"/>
          <w:sz w:val="24"/>
          <w:szCs w:val="24"/>
          <w:lang w:val="en-US"/>
        </w:rPr>
      </w:pPr>
      <w:r w:rsidRPr="00B02557">
        <w:rPr>
          <w:rFonts w:ascii="Times New Roman" w:eastAsia="SimSun" w:hAnsi="Times New Roman" w:cs="Times New Roman"/>
          <w:sz w:val="24"/>
          <w:szCs w:val="24"/>
          <w:lang w:val="en-US"/>
        </w:rPr>
        <w:t>Unit 2</w:t>
      </w:r>
    </w:p>
    <w:p w14:paraId="1746AF43" w14:textId="751BE237" w:rsidR="00CD48E5" w:rsidRPr="00B02557" w:rsidRDefault="00FE4932">
      <w:pPr>
        <w:spacing w:after="0"/>
        <w:jc w:val="both"/>
        <w:rPr>
          <w:rFonts w:ascii="Times New Roman" w:eastAsia="SimSun" w:hAnsi="Times New Roman" w:cs="Times New Roman"/>
          <w:sz w:val="24"/>
          <w:szCs w:val="24"/>
        </w:rPr>
      </w:pPr>
      <w:r w:rsidRPr="00B02557">
        <w:rPr>
          <w:rFonts w:ascii="Times New Roman" w:eastAsia="SimSun" w:hAnsi="Times New Roman" w:cs="Times New Roman"/>
          <w:sz w:val="24"/>
          <w:szCs w:val="24"/>
        </w:rPr>
        <w:t>Structure And Function of Biomolecules</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Biomolecules</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Structure, classification, properties and function of carbohydrates, amino acids, proteins, lipids and nucleic acids.</w:t>
      </w:r>
      <w:r w:rsidR="00B02557">
        <w:rPr>
          <w:rFonts w:ascii="Times New Roman" w:eastAsia="SimSun" w:hAnsi="Times New Roman" w:cs="Times New Roman"/>
          <w:sz w:val="24"/>
          <w:szCs w:val="24"/>
        </w:rPr>
        <w:t xml:space="preserve"> </w:t>
      </w:r>
      <w:r w:rsidRPr="00B02557">
        <w:rPr>
          <w:rFonts w:ascii="Times New Roman" w:eastAsia="SimSun" w:hAnsi="Times New Roman" w:cs="Times New Roman"/>
          <w:sz w:val="24"/>
          <w:szCs w:val="24"/>
        </w:rPr>
        <w:t>Immunoglobulins and PR proteins</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Structure, formation and different forms of immunoglobulins, PR proteins and their classification.Plant secondary metabolites</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 xml:space="preserve">Structure, classification and function of plant secondary metabolites. </w:t>
      </w:r>
    </w:p>
    <w:p w14:paraId="0DBE5624" w14:textId="77777777" w:rsidR="00CD48E5" w:rsidRPr="00B02557" w:rsidRDefault="00FE4932">
      <w:pPr>
        <w:spacing w:after="0"/>
        <w:jc w:val="both"/>
        <w:rPr>
          <w:rFonts w:ascii="Times New Roman" w:eastAsia="SimSun" w:hAnsi="Times New Roman" w:cs="Times New Roman"/>
          <w:sz w:val="24"/>
          <w:szCs w:val="24"/>
        </w:rPr>
      </w:pPr>
      <w:r w:rsidRPr="00B02557">
        <w:rPr>
          <w:rFonts w:ascii="Times New Roman" w:eastAsia="SimSun" w:hAnsi="Times New Roman" w:cs="Times New Roman"/>
          <w:sz w:val="24"/>
          <w:szCs w:val="24"/>
          <w:lang w:val="en-US"/>
        </w:rPr>
        <w:t xml:space="preserve">Unit </w:t>
      </w:r>
      <w:r w:rsidRPr="00B02557">
        <w:rPr>
          <w:rFonts w:ascii="Times New Roman" w:eastAsia="SimSun" w:hAnsi="Times New Roman" w:cs="Times New Roman"/>
          <w:sz w:val="24"/>
          <w:szCs w:val="24"/>
        </w:rPr>
        <w:t xml:space="preserve">3: </w:t>
      </w:r>
    </w:p>
    <w:p w14:paraId="59FB4A6A" w14:textId="77777777" w:rsidR="00DF1A96" w:rsidRPr="00B02557" w:rsidRDefault="00FE4932">
      <w:pPr>
        <w:spacing w:after="0"/>
        <w:jc w:val="both"/>
        <w:rPr>
          <w:rFonts w:ascii="Times New Roman" w:eastAsia="SimSun" w:hAnsi="Times New Roman" w:cs="Times New Roman"/>
          <w:sz w:val="24"/>
          <w:szCs w:val="24"/>
        </w:rPr>
      </w:pPr>
      <w:r w:rsidRPr="00B02557">
        <w:rPr>
          <w:rFonts w:ascii="Times New Roman" w:eastAsia="SimSun" w:hAnsi="Times New Roman" w:cs="Times New Roman"/>
          <w:sz w:val="24"/>
          <w:szCs w:val="24"/>
        </w:rPr>
        <w:t>Metabolism</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Molecules aiding metabolism</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Structure and biological functions of vitamins and coenzymes, enzymes: classification and mechanism of action; regulation, factors affecting enzyme action. Thermodynamics –principles and energetic of life</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 xml:space="preserve">Fundamentals of thermodynamic principles applicable to biological processes, Bioenergetics. </w:t>
      </w:r>
    </w:p>
    <w:p w14:paraId="1862AC36" w14:textId="77777777" w:rsidR="00CD48E5" w:rsidRPr="00B02557" w:rsidRDefault="00FE4932">
      <w:pPr>
        <w:spacing w:after="0"/>
        <w:jc w:val="both"/>
        <w:rPr>
          <w:rFonts w:ascii="Times New Roman" w:eastAsia="SimSun" w:hAnsi="Times New Roman" w:cs="Times New Roman"/>
          <w:sz w:val="24"/>
          <w:szCs w:val="24"/>
          <w:lang w:val="en-US"/>
        </w:rPr>
      </w:pPr>
      <w:r w:rsidRPr="00B02557">
        <w:rPr>
          <w:rFonts w:ascii="Times New Roman" w:eastAsia="SimSun" w:hAnsi="Times New Roman" w:cs="Times New Roman"/>
          <w:sz w:val="24"/>
          <w:szCs w:val="24"/>
          <w:lang w:val="en-US"/>
        </w:rPr>
        <w:t>Unit 4:</w:t>
      </w:r>
    </w:p>
    <w:p w14:paraId="1C755615" w14:textId="402DEFDA" w:rsidR="00CD48E5" w:rsidRPr="00B02557" w:rsidRDefault="00FE4932">
      <w:pPr>
        <w:spacing w:after="0"/>
        <w:jc w:val="both"/>
        <w:rPr>
          <w:rFonts w:ascii="Times New Roman" w:eastAsia="SimSun" w:hAnsi="Times New Roman" w:cs="Times New Roman"/>
          <w:sz w:val="24"/>
          <w:szCs w:val="24"/>
        </w:rPr>
      </w:pPr>
      <w:r w:rsidRPr="00B02557">
        <w:rPr>
          <w:rFonts w:ascii="Times New Roman" w:eastAsia="SimSun" w:hAnsi="Times New Roman" w:cs="Times New Roman"/>
          <w:sz w:val="24"/>
          <w:szCs w:val="24"/>
        </w:rPr>
        <w:t>Catabolism and its Regulation</w:t>
      </w:r>
      <w:r w:rsidRP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Catabolism of energy molecules</w:t>
      </w:r>
      <w:r w:rsidRPr="00B02557">
        <w:rPr>
          <w:rFonts w:ascii="Times New Roman" w:eastAsia="SimSun" w:hAnsi="Times New Roman" w:cs="Times New Roman"/>
          <w:sz w:val="24"/>
          <w:szCs w:val="24"/>
          <w:lang w:val="en-US"/>
        </w:rPr>
        <w:t>:</w:t>
      </w:r>
      <w:r w:rsidR="00B02557">
        <w:rPr>
          <w:rFonts w:ascii="Times New Roman" w:eastAsia="SimSun" w:hAnsi="Times New Roman" w:cs="Times New Roman"/>
          <w:sz w:val="24"/>
          <w:szCs w:val="24"/>
          <w:lang w:val="en-US"/>
        </w:rPr>
        <w:t xml:space="preserve"> </w:t>
      </w:r>
      <w:r w:rsidRPr="00B02557">
        <w:rPr>
          <w:rFonts w:ascii="Times New Roman" w:eastAsia="SimSun" w:hAnsi="Times New Roman" w:cs="Times New Roman"/>
          <w:sz w:val="24"/>
          <w:szCs w:val="24"/>
        </w:rPr>
        <w:t>Important and basic degradative metabolic pathways of carbohydrates, lipids and proteins and their regulation.</w:t>
      </w:r>
      <w:r w:rsidR="00B02557">
        <w:rPr>
          <w:rFonts w:ascii="Times New Roman" w:eastAsia="SimSun" w:hAnsi="Times New Roman" w:cs="Times New Roman"/>
          <w:sz w:val="24"/>
          <w:szCs w:val="24"/>
        </w:rPr>
        <w:t xml:space="preserve"> </w:t>
      </w:r>
      <w:r w:rsidRPr="00B02557">
        <w:rPr>
          <w:rFonts w:ascii="Times New Roman" w:eastAsia="SimSun" w:hAnsi="Times New Roman" w:cs="Times New Roman"/>
          <w:sz w:val="24"/>
          <w:szCs w:val="24"/>
        </w:rPr>
        <w:t xml:space="preserve">Formation of ATP, substrate level phosphorylation, electron transport chain and oxidative phosphorylation, chemiosmotic theory and proton motive force. </w:t>
      </w:r>
    </w:p>
    <w:p w14:paraId="5C741B86" w14:textId="77777777" w:rsidR="008D330C" w:rsidRPr="00B02557" w:rsidRDefault="00FE4932">
      <w:pPr>
        <w:spacing w:after="0"/>
        <w:jc w:val="both"/>
        <w:rPr>
          <w:rFonts w:ascii="Times New Roman" w:eastAsia="SimSun" w:hAnsi="Times New Roman" w:cs="Times New Roman"/>
          <w:b/>
          <w:bCs/>
          <w:sz w:val="24"/>
          <w:szCs w:val="24"/>
          <w:lang w:val="en-US"/>
        </w:rPr>
      </w:pPr>
      <w:r w:rsidRPr="00B02557">
        <w:rPr>
          <w:rFonts w:ascii="Times New Roman" w:eastAsia="SimSun" w:hAnsi="Times New Roman" w:cs="Times New Roman"/>
          <w:b/>
          <w:bCs/>
          <w:sz w:val="24"/>
          <w:szCs w:val="24"/>
          <w:lang w:val="en-US"/>
        </w:rPr>
        <w:t>Practical</w:t>
      </w:r>
    </w:p>
    <w:p w14:paraId="6D50D0D9" w14:textId="77777777" w:rsidR="008D330C" w:rsidRPr="00B02557" w:rsidRDefault="008D330C">
      <w:pPr>
        <w:spacing w:after="0"/>
        <w:jc w:val="both"/>
        <w:rPr>
          <w:rFonts w:ascii="Times New Roman" w:eastAsia="SimSun" w:hAnsi="Times New Roman" w:cs="Times New Roman"/>
          <w:sz w:val="24"/>
          <w:szCs w:val="24"/>
          <w:lang w:val="en-US"/>
        </w:rPr>
      </w:pPr>
      <w:r w:rsidRPr="00B02557">
        <w:t xml:space="preserve"> Preparation of standard and buffer solutions, </w:t>
      </w:r>
      <w:r w:rsidRPr="00B02557">
        <w:rPr>
          <w:rFonts w:ascii="Times New Roman" w:eastAsia="SimSun" w:hAnsi="Times New Roman" w:cs="Times New Roman"/>
          <w:sz w:val="24"/>
          <w:szCs w:val="24"/>
          <w:lang w:val="en-US"/>
        </w:rPr>
        <w:t xml:space="preserve">Qualitative and quantitative phytochemical estimation, primary and secondary metabolite estimation.: </w:t>
      </w:r>
      <w:r w:rsidRPr="00B02557">
        <w:t xml:space="preserve">Detection of carbohydrates, amino acids and proteins , Extraction and estimation of sugars , Extraction and estimation of amino acids , Extraction </w:t>
      </w:r>
      <w:r w:rsidRPr="00B02557">
        <w:lastRenderedPageBreak/>
        <w:t xml:space="preserve">and estimation of proteins, Estimation of acid value of fat/oil Separation of biomolecules by TLC and Paper chromatography. </w:t>
      </w:r>
    </w:p>
    <w:p w14:paraId="5069079F" w14:textId="77777777" w:rsidR="00DF1A96" w:rsidRPr="00B02557" w:rsidRDefault="00FE4932" w:rsidP="00DF1A96">
      <w:pPr>
        <w:spacing w:after="0"/>
        <w:jc w:val="both"/>
        <w:rPr>
          <w:rFonts w:ascii="Times New Roman" w:eastAsia="SimSun" w:hAnsi="Times New Roman" w:cs="Times New Roman"/>
          <w:b/>
          <w:bCs/>
          <w:sz w:val="24"/>
          <w:szCs w:val="24"/>
          <w:lang w:val="en-US"/>
        </w:rPr>
      </w:pPr>
      <w:r w:rsidRPr="00B02557">
        <w:rPr>
          <w:rFonts w:ascii="Times New Roman" w:eastAsia="SimSun" w:hAnsi="Times New Roman" w:cs="Times New Roman"/>
          <w:b/>
          <w:bCs/>
          <w:sz w:val="24"/>
          <w:szCs w:val="24"/>
          <w:lang w:val="en-US"/>
        </w:rPr>
        <w:t>Suggested Reading</w:t>
      </w:r>
    </w:p>
    <w:p w14:paraId="68564317" w14:textId="77777777" w:rsidR="008D330C" w:rsidRPr="00B02557" w:rsidRDefault="008D330C" w:rsidP="008D330C">
      <w:pPr>
        <w:pStyle w:val="ListParagraph"/>
        <w:numPr>
          <w:ilvl w:val="1"/>
          <w:numId w:val="6"/>
        </w:numPr>
        <w:spacing w:after="0"/>
        <w:jc w:val="both"/>
        <w:rPr>
          <w:rFonts w:ascii="Times New Roman" w:hAnsi="Times New Roman" w:cs="Times New Roman"/>
        </w:rPr>
      </w:pPr>
      <w:r w:rsidRPr="00B02557">
        <w:t xml:space="preserve"> Nelson DL and Cox MM. 2017. Lehninger Principles of Biochemistry. 7th edition. W. H. Freeman &amp; Co Ltd </w:t>
      </w:r>
    </w:p>
    <w:p w14:paraId="5058AB83" w14:textId="77777777" w:rsidR="008D330C" w:rsidRPr="00B02557" w:rsidRDefault="008D330C" w:rsidP="008D330C">
      <w:pPr>
        <w:pStyle w:val="ListParagraph"/>
        <w:numPr>
          <w:ilvl w:val="1"/>
          <w:numId w:val="6"/>
        </w:numPr>
        <w:spacing w:after="0"/>
        <w:jc w:val="both"/>
        <w:rPr>
          <w:rFonts w:ascii="Times New Roman" w:hAnsi="Times New Roman" w:cs="Times New Roman"/>
        </w:rPr>
      </w:pPr>
      <w:r w:rsidRPr="00B02557">
        <w:t xml:space="preserve"> Satyanarayana U and Chakrapani U. 2017. Biochemistry. 5th edition, Elsevier </w:t>
      </w:r>
    </w:p>
    <w:p w14:paraId="74B8987A" w14:textId="77777777" w:rsidR="008D330C" w:rsidRPr="00B02557" w:rsidRDefault="008D330C" w:rsidP="008D330C">
      <w:pPr>
        <w:pStyle w:val="ListParagraph"/>
        <w:numPr>
          <w:ilvl w:val="1"/>
          <w:numId w:val="6"/>
        </w:numPr>
        <w:spacing w:after="0"/>
        <w:jc w:val="both"/>
        <w:rPr>
          <w:rFonts w:ascii="Times New Roman" w:hAnsi="Times New Roman" w:cs="Times New Roman"/>
        </w:rPr>
      </w:pPr>
      <w:r w:rsidRPr="00B02557">
        <w:t xml:space="preserve"> Moran LA, Horton HR, Scrimgeour KG and Perry MD. 2012. Principles of Biochemistry. 5th edition Pearson. </w:t>
      </w:r>
    </w:p>
    <w:p w14:paraId="68BE82FE" w14:textId="77777777" w:rsidR="008D330C" w:rsidRPr="00B02557" w:rsidRDefault="008D330C" w:rsidP="008D330C">
      <w:pPr>
        <w:pStyle w:val="ListParagraph"/>
        <w:numPr>
          <w:ilvl w:val="1"/>
          <w:numId w:val="6"/>
        </w:numPr>
        <w:spacing w:after="0"/>
        <w:jc w:val="both"/>
        <w:rPr>
          <w:rFonts w:ascii="Times New Roman" w:hAnsi="Times New Roman" w:cs="Times New Roman"/>
        </w:rPr>
      </w:pPr>
      <w:r w:rsidRPr="00B02557">
        <w:t xml:space="preserve">Voet D and Voet JG. 2011. Biochemistry. 4th edition John Wiley. </w:t>
      </w:r>
    </w:p>
    <w:p w14:paraId="6FB44215" w14:textId="77777777" w:rsidR="008D330C" w:rsidRPr="00B02557" w:rsidRDefault="008D330C" w:rsidP="008D330C">
      <w:pPr>
        <w:pStyle w:val="ListParagraph"/>
        <w:numPr>
          <w:ilvl w:val="1"/>
          <w:numId w:val="6"/>
        </w:numPr>
        <w:spacing w:after="0"/>
        <w:jc w:val="both"/>
        <w:rPr>
          <w:rFonts w:ascii="Times New Roman" w:hAnsi="Times New Roman" w:cs="Times New Roman"/>
        </w:rPr>
      </w:pPr>
      <w:r w:rsidRPr="00B02557">
        <w:t xml:space="preserve"> Pratt CW and Cornely K. 2014. Essential Biochemistry. 3rd Edition. Wiley </w:t>
      </w:r>
    </w:p>
    <w:p w14:paraId="71580A79" w14:textId="77777777" w:rsidR="008D330C" w:rsidRPr="00B02557" w:rsidRDefault="008D330C" w:rsidP="008D330C">
      <w:pPr>
        <w:pStyle w:val="ListParagraph"/>
        <w:numPr>
          <w:ilvl w:val="1"/>
          <w:numId w:val="6"/>
        </w:numPr>
        <w:spacing w:after="0"/>
        <w:jc w:val="both"/>
        <w:rPr>
          <w:rFonts w:ascii="Times New Roman" w:hAnsi="Times New Roman" w:cs="Times New Roman"/>
        </w:rPr>
      </w:pPr>
      <w:r w:rsidRPr="00B02557">
        <w:t xml:space="preserve"> Moorthy K. 2007. Fundamentals of Biochemical Calculations. 2nd edition. CRC Press </w:t>
      </w:r>
    </w:p>
    <w:p w14:paraId="5996C50F" w14:textId="77777777" w:rsidR="00CD48E5" w:rsidRPr="00B02557" w:rsidRDefault="008D330C" w:rsidP="008D330C">
      <w:pPr>
        <w:pStyle w:val="ListParagraph"/>
        <w:numPr>
          <w:ilvl w:val="1"/>
          <w:numId w:val="6"/>
        </w:numPr>
        <w:spacing w:after="0"/>
        <w:jc w:val="both"/>
        <w:rPr>
          <w:rFonts w:ascii="Times New Roman" w:hAnsi="Times New Roman" w:cs="Times New Roman"/>
        </w:rPr>
      </w:pPr>
      <w:r w:rsidRPr="00B02557">
        <w:t>Conn EE, Stumpf PK, Bruening G and Doi RH. 2006. Outlines of Biochemistry. 5th edition. Wiley</w:t>
      </w:r>
    </w:p>
    <w:p w14:paraId="0812A918" w14:textId="77777777" w:rsidR="00CD48E5" w:rsidRPr="00B02557" w:rsidRDefault="00CD48E5">
      <w:pPr>
        <w:tabs>
          <w:tab w:val="left" w:pos="180"/>
        </w:tabs>
        <w:spacing w:after="0"/>
        <w:ind w:left="360"/>
        <w:jc w:val="both"/>
        <w:rPr>
          <w:rFonts w:ascii="Times New Roman" w:hAnsi="Times New Roman" w:cs="Times New Roman"/>
        </w:rPr>
      </w:pPr>
    </w:p>
    <w:p w14:paraId="4EEDACA0" w14:textId="77777777" w:rsidR="00C22FB5" w:rsidRPr="00B02557" w:rsidRDefault="00C22FB5" w:rsidP="00C22FB5">
      <w:pPr>
        <w:spacing w:after="0"/>
        <w:ind w:right="1800"/>
        <w:jc w:val="center"/>
        <w:rPr>
          <w:b/>
          <w:bCs/>
        </w:rPr>
      </w:pPr>
      <w:r w:rsidRPr="00B02557">
        <w:rPr>
          <w:b/>
          <w:bCs/>
        </w:rPr>
        <w:t>CMAP-203. Introductory Herbal Biochemistry</w:t>
      </w:r>
    </w:p>
    <w:p w14:paraId="0F0444BA" w14:textId="5BC7B835" w:rsidR="00C22FB5" w:rsidRPr="00B02557" w:rsidRDefault="00C22FB5" w:rsidP="00C22FB5">
      <w:pPr>
        <w:spacing w:after="0"/>
        <w:ind w:right="1800"/>
        <w:jc w:val="both"/>
      </w:pPr>
      <w:r w:rsidRPr="00B02557">
        <w:rPr>
          <w:b/>
          <w:bCs/>
        </w:rPr>
        <w:t>Unit-I</w:t>
      </w:r>
    </w:p>
    <w:p w14:paraId="31CD5BCD" w14:textId="77777777" w:rsidR="00C22FB5" w:rsidRPr="00B02557" w:rsidRDefault="00C22FB5" w:rsidP="00C22FB5">
      <w:pPr>
        <w:spacing w:after="0"/>
        <w:ind w:right="1800"/>
        <w:jc w:val="both"/>
      </w:pPr>
      <w:r w:rsidRPr="00B02557">
        <w:t xml:space="preserve">Outline study of major metabolic pathways –cellular localization of secondary metabolites, modern techniques to study secondary metabolites, metabolomics and metabolic control. </w:t>
      </w:r>
    </w:p>
    <w:p w14:paraId="2E47A536" w14:textId="5CD4A0AC" w:rsidR="00C22FB5" w:rsidRPr="00B02557" w:rsidRDefault="00C22FB5" w:rsidP="00C22FB5">
      <w:pPr>
        <w:spacing w:after="0"/>
        <w:ind w:right="1800"/>
        <w:jc w:val="both"/>
        <w:rPr>
          <w:b/>
          <w:bCs/>
        </w:rPr>
      </w:pPr>
      <w:r w:rsidRPr="00B02557">
        <w:rPr>
          <w:b/>
          <w:bCs/>
        </w:rPr>
        <w:t xml:space="preserve">Unit-II </w:t>
      </w:r>
    </w:p>
    <w:p w14:paraId="0D99C503" w14:textId="52D1FC9B" w:rsidR="00C22FB5" w:rsidRPr="00B02557" w:rsidRDefault="00C22FB5" w:rsidP="00C22FB5">
      <w:pPr>
        <w:spacing w:after="0"/>
        <w:ind w:right="1800"/>
        <w:jc w:val="both"/>
      </w:pPr>
      <w:r w:rsidRPr="00B02557">
        <w:t>Plant acids-sources and functions, sugar alcohols, sugar acids-aldonic acid, uronic acid, aldaric acid, sugar amines-Glucosamine and Galactosamine-sources and functions, sources and function of medicinal polysaccharides: dextrins, inulin, gums and mucilages, Peptides and lectins of medicinal importance, glycosides-sources and functions, anthraquinones, saponins.</w:t>
      </w:r>
    </w:p>
    <w:p w14:paraId="5F27C700" w14:textId="71493DF1" w:rsidR="00C22FB5" w:rsidRPr="00B02557" w:rsidRDefault="00C22FB5" w:rsidP="00C22FB5">
      <w:pPr>
        <w:spacing w:after="0"/>
        <w:ind w:right="1800"/>
        <w:jc w:val="both"/>
      </w:pPr>
    </w:p>
    <w:p w14:paraId="140A2CB6" w14:textId="6424C292" w:rsidR="00C22FB5" w:rsidRPr="00B02557" w:rsidRDefault="00C22FB5" w:rsidP="00C22FB5">
      <w:pPr>
        <w:spacing w:after="0"/>
        <w:ind w:right="1800"/>
        <w:jc w:val="both"/>
        <w:rPr>
          <w:b/>
          <w:bCs/>
        </w:rPr>
      </w:pPr>
      <w:r w:rsidRPr="00B02557">
        <w:rPr>
          <w:b/>
          <w:bCs/>
        </w:rPr>
        <w:t xml:space="preserve">Unit-III </w:t>
      </w:r>
    </w:p>
    <w:p w14:paraId="6561F032" w14:textId="77777777" w:rsidR="00C22FB5" w:rsidRPr="00B02557" w:rsidRDefault="00C22FB5" w:rsidP="00C22FB5">
      <w:pPr>
        <w:spacing w:after="0"/>
        <w:ind w:right="1800"/>
        <w:jc w:val="both"/>
      </w:pPr>
      <w:r w:rsidRPr="00B02557">
        <w:t>Plant defence, molecules involved in defence mechanisms. Major plant secondary metabolites and outline study of: Alkaloids-nature, classification, distribution, biosynthesis and functions, Phenolics-nature, classification, distribution, biosynthesis and functions, Terpenoids-nature, classification, distribution, biosynthesis and functions. Factors influencing production of secondary metabolites.</w:t>
      </w:r>
    </w:p>
    <w:p w14:paraId="7948A333" w14:textId="77777777" w:rsidR="00C22FB5" w:rsidRPr="00B02557" w:rsidRDefault="00C22FB5">
      <w:pPr>
        <w:tabs>
          <w:tab w:val="left" w:pos="180"/>
        </w:tabs>
        <w:spacing w:after="0"/>
        <w:ind w:left="360"/>
        <w:jc w:val="both"/>
        <w:rPr>
          <w:rFonts w:ascii="Times New Roman" w:hAnsi="Times New Roman" w:cs="Times New Roman"/>
        </w:rPr>
      </w:pPr>
    </w:p>
    <w:p w14:paraId="72A9D116" w14:textId="77777777" w:rsidR="00C22FB5" w:rsidRPr="00B02557" w:rsidRDefault="00C22FB5">
      <w:pPr>
        <w:tabs>
          <w:tab w:val="left" w:pos="180"/>
        </w:tabs>
        <w:spacing w:after="0"/>
        <w:ind w:left="360"/>
        <w:jc w:val="both"/>
        <w:rPr>
          <w:rFonts w:ascii="Times New Roman" w:hAnsi="Times New Roman" w:cs="Times New Roman"/>
        </w:rPr>
      </w:pPr>
    </w:p>
    <w:p w14:paraId="77C7390B" w14:textId="77777777" w:rsidR="00C22FB5" w:rsidRPr="00B02557" w:rsidRDefault="00C22FB5">
      <w:pPr>
        <w:tabs>
          <w:tab w:val="left" w:pos="180"/>
        </w:tabs>
        <w:spacing w:after="0"/>
        <w:ind w:left="360"/>
        <w:jc w:val="both"/>
        <w:rPr>
          <w:rFonts w:ascii="Times New Roman" w:hAnsi="Times New Roman" w:cs="Times New Roman"/>
        </w:rPr>
      </w:pPr>
    </w:p>
    <w:p w14:paraId="30E4452C"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b/>
          <w:lang w:val="en-US"/>
        </w:rPr>
        <w:t>CMAP-204. Pharmacognosy</w:t>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t xml:space="preserve">           Credits:3+1</w:t>
      </w:r>
    </w:p>
    <w:p w14:paraId="403E6B4C" w14:textId="77777777" w:rsidR="00CD48E5" w:rsidRPr="00B02557" w:rsidRDefault="00CD48E5">
      <w:pPr>
        <w:pStyle w:val="ListParagraph"/>
        <w:autoSpaceDE w:val="0"/>
        <w:autoSpaceDN w:val="0"/>
        <w:adjustRightInd w:val="0"/>
        <w:spacing w:after="0"/>
        <w:ind w:left="0"/>
        <w:jc w:val="both"/>
        <w:rPr>
          <w:rFonts w:ascii="Times New Roman" w:hAnsi="Times New Roman" w:cs="Times New Roman"/>
          <w:b/>
          <w:lang w:val="en-US"/>
        </w:rPr>
      </w:pPr>
    </w:p>
    <w:p w14:paraId="35A712EF" w14:textId="77777777" w:rsidR="00CD48E5" w:rsidRPr="00B02557" w:rsidRDefault="00FE4932">
      <w:pPr>
        <w:pStyle w:val="ListParagraph"/>
        <w:autoSpaceDE w:val="0"/>
        <w:autoSpaceDN w:val="0"/>
        <w:adjustRightInd w:val="0"/>
        <w:spacing w:after="0"/>
        <w:ind w:left="0"/>
        <w:jc w:val="both"/>
        <w:rPr>
          <w:rFonts w:ascii="Times New Roman" w:hAnsi="Times New Roman" w:cs="Times New Roman"/>
          <w:b/>
          <w:lang w:val="en-US"/>
        </w:rPr>
      </w:pPr>
      <w:r w:rsidRPr="00B02557">
        <w:rPr>
          <w:rFonts w:ascii="Times New Roman" w:hAnsi="Times New Roman" w:cs="Times New Roman"/>
          <w:b/>
          <w:lang w:val="en-US"/>
        </w:rPr>
        <w:t>Unit-I</w:t>
      </w:r>
    </w:p>
    <w:p w14:paraId="658E29DF" w14:textId="77777777" w:rsidR="00CD48E5" w:rsidRPr="00B02557" w:rsidRDefault="00FE4932">
      <w:pPr>
        <w:pStyle w:val="NoSpacing"/>
        <w:spacing w:line="276" w:lineRule="auto"/>
        <w:jc w:val="both"/>
        <w:rPr>
          <w:rFonts w:ascii="Times New Roman" w:hAnsi="Times New Roman" w:cs="Times New Roman"/>
        </w:rPr>
      </w:pPr>
      <w:r w:rsidRPr="00B02557">
        <w:rPr>
          <w:rFonts w:ascii="Times New Roman" w:hAnsi="Times New Roman" w:cs="Times New Roman"/>
        </w:rPr>
        <w:lastRenderedPageBreak/>
        <w:t xml:space="preserve">History, definition and scope and future of Pharmacognosy. Traditional and alternative systems of medicine. Classification and pharmacognostic studies of crude drugs.  </w:t>
      </w:r>
    </w:p>
    <w:p w14:paraId="19E9420E" w14:textId="77777777" w:rsidR="00CD48E5" w:rsidRPr="00B02557" w:rsidRDefault="00CD48E5">
      <w:pPr>
        <w:pStyle w:val="NoSpacing"/>
        <w:spacing w:line="276" w:lineRule="auto"/>
        <w:jc w:val="both"/>
        <w:rPr>
          <w:rFonts w:ascii="Times New Roman" w:hAnsi="Times New Roman" w:cs="Times New Roman"/>
        </w:rPr>
      </w:pPr>
    </w:p>
    <w:p w14:paraId="2497D819" w14:textId="77777777" w:rsidR="00CD48E5" w:rsidRPr="00B02557" w:rsidRDefault="00FE4932">
      <w:pPr>
        <w:autoSpaceDE w:val="0"/>
        <w:autoSpaceDN w:val="0"/>
        <w:adjustRightInd w:val="0"/>
        <w:spacing w:after="0"/>
        <w:jc w:val="both"/>
        <w:rPr>
          <w:rFonts w:ascii="Times New Roman" w:hAnsi="Times New Roman" w:cs="Times New Roman"/>
          <w:b/>
        </w:rPr>
      </w:pPr>
      <w:r w:rsidRPr="00B02557">
        <w:rPr>
          <w:rFonts w:ascii="Times New Roman" w:hAnsi="Times New Roman" w:cs="Times New Roman"/>
          <w:b/>
        </w:rPr>
        <w:t>Unit-II</w:t>
      </w:r>
    </w:p>
    <w:p w14:paraId="7049F5B8" w14:textId="77777777" w:rsidR="00CD48E5" w:rsidRPr="00B02557" w:rsidRDefault="00FE4932">
      <w:pPr>
        <w:pStyle w:val="NoSpacing"/>
        <w:spacing w:line="276" w:lineRule="auto"/>
        <w:jc w:val="both"/>
        <w:rPr>
          <w:rFonts w:ascii="Times New Roman" w:hAnsi="Times New Roman" w:cs="Times New Roman"/>
        </w:rPr>
      </w:pPr>
      <w:r w:rsidRPr="00B02557">
        <w:rPr>
          <w:rFonts w:ascii="Times New Roman" w:hAnsi="Times New Roman" w:cs="Times New Roman"/>
        </w:rPr>
        <w:t>Analytical Pharmacognosy-drug adulteration, methods of drug evaluation, biological testing of herbal drugs, phytochemical investigations, Antimicrobial activity of plant extract.</w:t>
      </w:r>
    </w:p>
    <w:p w14:paraId="60648E5A" w14:textId="77777777" w:rsidR="00CD48E5" w:rsidRPr="00B02557" w:rsidRDefault="00CD48E5">
      <w:pPr>
        <w:pStyle w:val="NoSpacing"/>
        <w:spacing w:line="276" w:lineRule="auto"/>
        <w:jc w:val="both"/>
        <w:rPr>
          <w:rFonts w:ascii="Times New Roman" w:hAnsi="Times New Roman" w:cs="Times New Roman"/>
        </w:rPr>
      </w:pPr>
    </w:p>
    <w:p w14:paraId="0CB5EBF0" w14:textId="77777777" w:rsidR="00CD48E5" w:rsidRPr="00B02557" w:rsidRDefault="00FE4932">
      <w:pPr>
        <w:pStyle w:val="NoSpacing"/>
        <w:spacing w:line="276" w:lineRule="auto"/>
        <w:jc w:val="both"/>
        <w:rPr>
          <w:rFonts w:ascii="Times New Roman" w:hAnsi="Times New Roman" w:cs="Times New Roman"/>
          <w:b/>
        </w:rPr>
      </w:pPr>
      <w:r w:rsidRPr="00B02557">
        <w:rPr>
          <w:rFonts w:ascii="Times New Roman" w:hAnsi="Times New Roman" w:cs="Times New Roman"/>
          <w:b/>
        </w:rPr>
        <w:t>Unit-III</w:t>
      </w:r>
    </w:p>
    <w:p w14:paraId="3A29167A" w14:textId="77777777" w:rsidR="00CD48E5" w:rsidRPr="00B02557" w:rsidRDefault="00FE4932">
      <w:pPr>
        <w:pStyle w:val="NoSpacing"/>
        <w:spacing w:line="276" w:lineRule="auto"/>
        <w:jc w:val="both"/>
        <w:rPr>
          <w:rFonts w:ascii="Times New Roman" w:hAnsi="Times New Roman" w:cs="Times New Roman"/>
        </w:rPr>
      </w:pPr>
      <w:r w:rsidRPr="00B02557">
        <w:rPr>
          <w:rFonts w:ascii="Times New Roman" w:hAnsi="Times New Roman" w:cs="Times New Roman"/>
        </w:rPr>
        <w:t>Ayurvedic Pharmacy, drugs of mineral origin, natural pesticides its classification, factor influencing the development of natural pesticide, antibiotics and its mechanism of action   and allergenic extracts. Drugs containing glycosides, tannins, terpenoids, Enzyme and protein drugs, Alkaloidal drugs. Phytopharmaceuticals, neutraceuticals and cosmeceuticals.</w:t>
      </w:r>
    </w:p>
    <w:p w14:paraId="55501A50" w14:textId="77777777" w:rsidR="00CD48E5" w:rsidRPr="00B02557" w:rsidRDefault="00CD48E5">
      <w:pPr>
        <w:autoSpaceDE w:val="0"/>
        <w:autoSpaceDN w:val="0"/>
        <w:adjustRightInd w:val="0"/>
        <w:spacing w:after="0"/>
        <w:jc w:val="both"/>
        <w:rPr>
          <w:rFonts w:ascii="Times New Roman" w:hAnsi="Times New Roman" w:cs="Times New Roman"/>
          <w:b/>
        </w:rPr>
      </w:pPr>
    </w:p>
    <w:p w14:paraId="7D0E60A6" w14:textId="77777777" w:rsidR="00CD48E5" w:rsidRPr="00B02557" w:rsidRDefault="00FE4932">
      <w:pPr>
        <w:autoSpaceDE w:val="0"/>
        <w:autoSpaceDN w:val="0"/>
        <w:adjustRightInd w:val="0"/>
        <w:spacing w:after="0"/>
        <w:jc w:val="both"/>
        <w:rPr>
          <w:rFonts w:ascii="Times New Roman" w:hAnsi="Times New Roman" w:cs="Times New Roman"/>
          <w:b/>
        </w:rPr>
      </w:pPr>
      <w:r w:rsidRPr="00B02557">
        <w:rPr>
          <w:rFonts w:ascii="Times New Roman" w:hAnsi="Times New Roman" w:cs="Times New Roman"/>
          <w:b/>
        </w:rPr>
        <w:t>Unit-IV</w:t>
      </w:r>
    </w:p>
    <w:p w14:paraId="2B9ECE98" w14:textId="77777777" w:rsidR="00CD48E5" w:rsidRPr="00B02557" w:rsidRDefault="00FE4932">
      <w:pPr>
        <w:autoSpaceDE w:val="0"/>
        <w:autoSpaceDN w:val="0"/>
        <w:adjustRightInd w:val="0"/>
        <w:jc w:val="both"/>
        <w:rPr>
          <w:rFonts w:ascii="Times New Roman" w:hAnsi="Times New Roman" w:cs="Times New Roman"/>
        </w:rPr>
      </w:pPr>
      <w:r w:rsidRPr="00B02557">
        <w:rPr>
          <w:rFonts w:ascii="Times New Roman" w:hAnsi="Times New Roman" w:cs="Times New Roman"/>
        </w:rPr>
        <w:t xml:space="preserve">Introduction to different dosage forms and methods of preparation of Homeopathy and Unani medicines. Study of information retrieval methods of natural plants and herbal data base. Phytochemical and Pharmacological literature review of </w:t>
      </w:r>
      <w:r w:rsidRPr="00B02557">
        <w:rPr>
          <w:rFonts w:ascii="Times New Roman" w:hAnsi="Times New Roman" w:cs="Times New Roman"/>
          <w:i/>
        </w:rPr>
        <w:t>Gymnemasylvestre, Azadirahcta indica, Adhatodavasica, Asparagus racemosus, Commiphoramukul, Podophyllum hexandrum, Ocimum sanctum, Shankapushpi and Tylophoraasthamatica.</w:t>
      </w:r>
    </w:p>
    <w:p w14:paraId="066874AA" w14:textId="77777777" w:rsidR="00CD48E5" w:rsidRPr="00B02557" w:rsidRDefault="00FE4932">
      <w:pPr>
        <w:spacing w:after="0"/>
        <w:jc w:val="both"/>
        <w:rPr>
          <w:rFonts w:ascii="Times New Roman" w:hAnsi="Times New Roman" w:cs="Times New Roman"/>
          <w:b/>
          <w:bCs/>
        </w:rPr>
      </w:pPr>
      <w:r w:rsidRPr="00B02557">
        <w:rPr>
          <w:rFonts w:ascii="Times New Roman" w:hAnsi="Times New Roman" w:cs="Times New Roman"/>
          <w:b/>
          <w:bCs/>
        </w:rPr>
        <w:t>Practicals:</w:t>
      </w:r>
    </w:p>
    <w:p w14:paraId="70505042" w14:textId="77777777" w:rsidR="00CD48E5" w:rsidRPr="00B02557" w:rsidRDefault="00FE4932">
      <w:pPr>
        <w:autoSpaceDE w:val="0"/>
        <w:autoSpaceDN w:val="0"/>
        <w:adjustRightInd w:val="0"/>
        <w:spacing w:after="0"/>
        <w:jc w:val="both"/>
        <w:rPr>
          <w:rFonts w:ascii="Times New Roman" w:hAnsi="Times New Roman" w:cs="Times New Roman"/>
          <w:b/>
          <w:bCs/>
        </w:rPr>
      </w:pPr>
      <w:r w:rsidRPr="00B02557">
        <w:rPr>
          <w:rFonts w:ascii="Times New Roman" w:hAnsi="Times New Roman" w:cs="Times New Roman"/>
        </w:rPr>
        <w:t>Different methods of drug identification and evaluation, biological testing of herbal drugs. Visit to practionerof  traditional and alternative systems of medicine</w:t>
      </w:r>
    </w:p>
    <w:p w14:paraId="5423DE26" w14:textId="77777777" w:rsidR="00CD48E5" w:rsidRPr="00B02557" w:rsidRDefault="00CD48E5">
      <w:pPr>
        <w:pStyle w:val="NoSpacing"/>
        <w:spacing w:line="276" w:lineRule="auto"/>
        <w:jc w:val="both"/>
        <w:rPr>
          <w:rFonts w:ascii="Times New Roman" w:hAnsi="Times New Roman" w:cs="Times New Roman"/>
        </w:rPr>
      </w:pPr>
    </w:p>
    <w:p w14:paraId="7F0E407A" w14:textId="77777777" w:rsidR="00CD48E5" w:rsidRPr="00B02557" w:rsidRDefault="00FE4932">
      <w:pPr>
        <w:pStyle w:val="Heading1"/>
        <w:spacing w:before="0" w:after="0"/>
        <w:jc w:val="both"/>
        <w:rPr>
          <w:rFonts w:ascii="Times New Roman" w:hAnsi="Times New Roman"/>
          <w:sz w:val="22"/>
          <w:szCs w:val="22"/>
        </w:rPr>
      </w:pPr>
      <w:r w:rsidRPr="00B02557">
        <w:rPr>
          <w:rFonts w:ascii="Times New Roman" w:hAnsi="Times New Roman"/>
          <w:sz w:val="22"/>
          <w:szCs w:val="22"/>
        </w:rPr>
        <w:t xml:space="preserve">Suggested Readings: </w:t>
      </w:r>
    </w:p>
    <w:p w14:paraId="60CC7F01"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Pharmacognosy by Handa.</w:t>
      </w:r>
    </w:p>
    <w:p w14:paraId="20313EC7"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Pharmacognosy by Wallis.</w:t>
      </w:r>
    </w:p>
    <w:p w14:paraId="1C4223F9"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Pharmacognosy by Kokatae, Purohit and Gokhle (2002).</w:t>
      </w:r>
    </w:p>
    <w:p w14:paraId="306ACC78"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Textbook of Pharmacognosy by Tyler, Brady and Robbins.</w:t>
      </w:r>
    </w:p>
    <w:p w14:paraId="0C32D63D"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Textbook of Pharmacognosy by Trease and Evans.</w:t>
      </w:r>
    </w:p>
    <w:p w14:paraId="15518FF2"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 xml:space="preserve">Pharmaceutical Dosages Forms by L. Lalchman&amp; J.B. Schwarts, </w:t>
      </w:r>
      <w:r w:rsidRPr="00B02557">
        <w:rPr>
          <w:rFonts w:ascii="Times New Roman" w:hAnsi="Times New Roman"/>
          <w:b w:val="0"/>
          <w:i/>
          <w:sz w:val="22"/>
          <w:szCs w:val="22"/>
        </w:rPr>
        <w:t>(</w:t>
      </w:r>
      <w:r w:rsidRPr="00B02557">
        <w:rPr>
          <w:rFonts w:ascii="Times New Roman" w:hAnsi="Times New Roman"/>
          <w:b w:val="0"/>
          <w:iCs/>
          <w:sz w:val="22"/>
          <w:szCs w:val="22"/>
        </w:rPr>
        <w:t>Vol I, II, III) (1989</w:t>
      </w:r>
      <w:r w:rsidRPr="00B02557">
        <w:rPr>
          <w:rFonts w:ascii="Times New Roman" w:hAnsi="Times New Roman"/>
          <w:b w:val="0"/>
          <w:sz w:val="22"/>
          <w:szCs w:val="22"/>
        </w:rPr>
        <w:t>).</w:t>
      </w:r>
    </w:p>
    <w:p w14:paraId="750BE9B6"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Evaluation of Phyto-pharmaceuticals by Turner.</w:t>
      </w:r>
    </w:p>
    <w:p w14:paraId="6511F129" w14:textId="77777777" w:rsidR="00CD48E5" w:rsidRPr="00B02557" w:rsidRDefault="00FE4932">
      <w:pPr>
        <w:pStyle w:val="Heading1"/>
        <w:numPr>
          <w:ilvl w:val="0"/>
          <w:numId w:val="7"/>
        </w:numPr>
        <w:spacing w:before="0" w:after="0"/>
        <w:jc w:val="both"/>
        <w:rPr>
          <w:rFonts w:ascii="Times New Roman" w:hAnsi="Times New Roman"/>
          <w:b w:val="0"/>
          <w:sz w:val="22"/>
          <w:szCs w:val="22"/>
        </w:rPr>
      </w:pPr>
      <w:r w:rsidRPr="00B02557">
        <w:rPr>
          <w:rFonts w:ascii="Times New Roman" w:hAnsi="Times New Roman"/>
          <w:b w:val="0"/>
          <w:sz w:val="22"/>
          <w:szCs w:val="22"/>
        </w:rPr>
        <w:t xml:space="preserve">Textbook of Pharmacognosy by Shah and Qadry. </w:t>
      </w:r>
    </w:p>
    <w:p w14:paraId="7C5DB072" w14:textId="77777777" w:rsidR="00CD48E5" w:rsidRPr="00B02557" w:rsidRDefault="00CD48E5">
      <w:pPr>
        <w:pStyle w:val="ListParagraph"/>
        <w:spacing w:after="0"/>
        <w:ind w:left="0"/>
        <w:jc w:val="both"/>
        <w:rPr>
          <w:rFonts w:ascii="Times New Roman" w:hAnsi="Times New Roman" w:cs="Times New Roman"/>
          <w:b/>
          <w:lang w:val="en-US"/>
        </w:rPr>
      </w:pPr>
    </w:p>
    <w:p w14:paraId="3146FD9A" w14:textId="77777777" w:rsidR="00CD48E5" w:rsidRPr="00B02557" w:rsidRDefault="00FE4932">
      <w:pPr>
        <w:pStyle w:val="ListParagraph"/>
        <w:spacing w:after="0"/>
        <w:ind w:left="0"/>
        <w:jc w:val="both"/>
        <w:rPr>
          <w:rFonts w:ascii="Times New Roman" w:hAnsi="Times New Roman" w:cs="Times New Roman"/>
          <w:b/>
          <w:lang w:val="en-US"/>
        </w:rPr>
      </w:pPr>
      <w:r w:rsidRPr="00B02557">
        <w:rPr>
          <w:rFonts w:ascii="Times New Roman" w:hAnsi="Times New Roman" w:cs="Times New Roman"/>
          <w:b/>
          <w:lang w:val="en-US"/>
        </w:rPr>
        <w:t>CMAP-205. Post-Harvest Technology</w:t>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t xml:space="preserve">          Credits: 3+1</w:t>
      </w:r>
    </w:p>
    <w:p w14:paraId="0B7BBDE9" w14:textId="77777777" w:rsidR="00CD48E5" w:rsidRPr="00B02557" w:rsidRDefault="00CD48E5">
      <w:pPr>
        <w:spacing w:after="0"/>
        <w:jc w:val="both"/>
        <w:rPr>
          <w:rFonts w:ascii="Times New Roman" w:hAnsi="Times New Roman" w:cs="Times New Roman"/>
          <w:b/>
        </w:rPr>
      </w:pPr>
    </w:p>
    <w:p w14:paraId="253159A1"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w:t>
      </w:r>
    </w:p>
    <w:p w14:paraId="714841FD"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lang w:eastAsia="en-IN" w:bidi="hi-IN"/>
        </w:rPr>
        <w:t>Scope and importance of post harvest technology</w:t>
      </w:r>
      <w:r w:rsidRPr="00B02557">
        <w:rPr>
          <w:rFonts w:ascii="Times New Roman" w:hAnsi="Times New Roman" w:cs="Times New Roman"/>
        </w:rPr>
        <w:t xml:space="preserve">. Post-harvest handling of wild and plantation crops of MAPs. Maturity indices, harvesting practices for specific market requirements, influence of pre-harvest practices, enzymatic and textural changes. Post harvest losses. </w:t>
      </w:r>
    </w:p>
    <w:p w14:paraId="7C187234" w14:textId="77777777" w:rsidR="00CD48E5" w:rsidRPr="00B02557" w:rsidRDefault="00CD48E5">
      <w:pPr>
        <w:spacing w:after="0"/>
        <w:jc w:val="both"/>
        <w:rPr>
          <w:rFonts w:ascii="Times New Roman" w:hAnsi="Times New Roman" w:cs="Times New Roman"/>
          <w:b/>
        </w:rPr>
      </w:pPr>
    </w:p>
    <w:p w14:paraId="50E2394A"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II</w:t>
      </w:r>
    </w:p>
    <w:p w14:paraId="11BCA43A"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lastRenderedPageBreak/>
        <w:t>Treatments prior to shipment, viz., chlorination, waxing, chemicals, biocontrol agents and natural plant products. Methods of storage ventilated, refrigerated, MAS, CA storage. Pre-cooling, sorting &amp; grading, packaging, transportation and marketing. Cool chain. Preservation-principles and practices for MAPs. Semi processing, adulteration, packaging and labeling.</w:t>
      </w:r>
    </w:p>
    <w:p w14:paraId="0CF4FE78" w14:textId="77777777" w:rsidR="00CD48E5" w:rsidRPr="00B02557" w:rsidRDefault="00CD48E5">
      <w:pPr>
        <w:spacing w:after="0"/>
        <w:jc w:val="both"/>
        <w:rPr>
          <w:rFonts w:ascii="Times New Roman" w:hAnsi="Times New Roman" w:cs="Times New Roman"/>
          <w:b/>
        </w:rPr>
      </w:pPr>
    </w:p>
    <w:p w14:paraId="2DD2FA51"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III</w:t>
      </w:r>
    </w:p>
    <w:p w14:paraId="11D9BC29" w14:textId="77777777" w:rsidR="00CD48E5" w:rsidRPr="00B02557" w:rsidRDefault="00FE4932">
      <w:pPr>
        <w:spacing w:after="0"/>
        <w:jc w:val="both"/>
        <w:rPr>
          <w:rFonts w:ascii="Times New Roman" w:hAnsi="Times New Roman" w:cs="Times New Roman"/>
          <w:lang w:val="en-US"/>
        </w:rPr>
      </w:pPr>
      <w:r w:rsidRPr="00B02557">
        <w:rPr>
          <w:rFonts w:ascii="Times New Roman" w:hAnsi="Times New Roman" w:cs="Times New Roman"/>
          <w:lang w:val="en-US"/>
        </w:rPr>
        <w:t>Harvesting, grading and storage of medicinal plants. Post harvest handling of aromatic plants. Different methods of essential oil extraction and their drying and storage. Active content dynamics vis-a vis plant growth and post-harvest processing  for evaluation of chemical constituents. Influence</w:t>
      </w:r>
      <w:r w:rsidRPr="00B02557">
        <w:rPr>
          <w:rFonts w:ascii="Times New Roman" w:hAnsi="Times New Roman" w:cs="Times New Roman"/>
        </w:rPr>
        <w:t xml:space="preserve"> of post harvesting practices on active principles of MAPs.</w:t>
      </w:r>
    </w:p>
    <w:p w14:paraId="6914365A" w14:textId="77777777" w:rsidR="00CD48E5" w:rsidRPr="00B02557" w:rsidRDefault="00CD48E5">
      <w:pPr>
        <w:spacing w:after="0"/>
        <w:jc w:val="both"/>
        <w:rPr>
          <w:rFonts w:ascii="Times New Roman" w:hAnsi="Times New Roman" w:cs="Times New Roman"/>
          <w:b/>
          <w:u w:val="single"/>
        </w:rPr>
      </w:pPr>
    </w:p>
    <w:p w14:paraId="47760325" w14:textId="77777777" w:rsidR="00CD48E5" w:rsidRPr="00B02557" w:rsidRDefault="00FE4932">
      <w:pPr>
        <w:spacing w:after="0"/>
        <w:jc w:val="both"/>
        <w:rPr>
          <w:rFonts w:ascii="Times New Roman" w:hAnsi="Times New Roman" w:cs="Times New Roman"/>
          <w:lang w:val="en-US"/>
        </w:rPr>
      </w:pPr>
      <w:r w:rsidRPr="00B02557">
        <w:rPr>
          <w:rFonts w:ascii="Times New Roman" w:hAnsi="Times New Roman" w:cs="Times New Roman"/>
          <w:b/>
        </w:rPr>
        <w:t xml:space="preserve">Unit – </w:t>
      </w:r>
      <w:r w:rsidRPr="00B02557">
        <w:rPr>
          <w:rFonts w:ascii="Times New Roman" w:hAnsi="Times New Roman" w:cs="Times New Roman"/>
          <w:b/>
          <w:lang w:val="en-US"/>
        </w:rPr>
        <w:t>IV</w:t>
      </w:r>
    </w:p>
    <w:p w14:paraId="1563843A"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Drying: introduction, drying and  dehydration, osmotic drying, vacuum drying and freeze drying. Dried and dehydrated products. Enzymatic browning.  Irradiation for control of spoilage during storage and transit. Value addition and Value added products. Safety standards.</w:t>
      </w:r>
    </w:p>
    <w:p w14:paraId="25D45A1F" w14:textId="77777777" w:rsidR="00CD48E5" w:rsidRPr="00B02557" w:rsidRDefault="00CD48E5">
      <w:pPr>
        <w:spacing w:after="0"/>
        <w:jc w:val="both"/>
        <w:rPr>
          <w:rFonts w:ascii="Times New Roman" w:hAnsi="Times New Roman" w:cs="Times New Roman"/>
        </w:rPr>
      </w:pPr>
    </w:p>
    <w:p w14:paraId="5E9221D0" w14:textId="77777777" w:rsidR="00CD48E5" w:rsidRPr="00B02557" w:rsidRDefault="00FE4932">
      <w:pPr>
        <w:spacing w:after="0"/>
        <w:jc w:val="both"/>
        <w:rPr>
          <w:rFonts w:ascii="Times New Roman" w:hAnsi="Times New Roman" w:cs="Times New Roman"/>
          <w:b/>
          <w:lang w:val="en-US"/>
        </w:rPr>
      </w:pPr>
      <w:r w:rsidRPr="00B02557">
        <w:rPr>
          <w:rFonts w:ascii="Times New Roman" w:hAnsi="Times New Roman" w:cs="Times New Roman"/>
          <w:b/>
          <w:bCs/>
        </w:rPr>
        <w:t>Practicals:</w:t>
      </w:r>
      <w:r w:rsidRPr="00B02557">
        <w:rPr>
          <w:rFonts w:ascii="Times New Roman" w:hAnsi="Times New Roman" w:cs="Times New Roman"/>
        </w:rPr>
        <w:t xml:space="preserve"> Theme Presentation.</w:t>
      </w:r>
      <w:r w:rsidRPr="00B02557">
        <w:rPr>
          <w:rFonts w:ascii="Times New Roman" w:hAnsi="Times New Roman" w:cs="Times New Roman"/>
        </w:rPr>
        <w:tab/>
      </w:r>
    </w:p>
    <w:p w14:paraId="27281E80" w14:textId="77777777" w:rsidR="00CD48E5" w:rsidRPr="00B02557" w:rsidRDefault="00CD48E5">
      <w:pPr>
        <w:autoSpaceDE w:val="0"/>
        <w:autoSpaceDN w:val="0"/>
        <w:adjustRightInd w:val="0"/>
        <w:spacing w:after="0"/>
        <w:jc w:val="both"/>
        <w:rPr>
          <w:rFonts w:ascii="Times New Roman" w:hAnsi="Times New Roman" w:cs="Times New Roman"/>
          <w:b/>
        </w:rPr>
      </w:pPr>
    </w:p>
    <w:p w14:paraId="4926EA98" w14:textId="77777777" w:rsidR="00CD48E5" w:rsidRPr="00B02557" w:rsidRDefault="00FE4932">
      <w:pPr>
        <w:autoSpaceDE w:val="0"/>
        <w:autoSpaceDN w:val="0"/>
        <w:adjustRightInd w:val="0"/>
        <w:spacing w:after="0"/>
        <w:jc w:val="both"/>
        <w:rPr>
          <w:rFonts w:ascii="Times New Roman" w:hAnsi="Times New Roman" w:cs="Times New Roman"/>
          <w:b/>
        </w:rPr>
      </w:pPr>
      <w:r w:rsidRPr="00B02557">
        <w:rPr>
          <w:rFonts w:ascii="Times New Roman" w:hAnsi="Times New Roman" w:cs="Times New Roman"/>
          <w:b/>
        </w:rPr>
        <w:t>Suggested Readings</w:t>
      </w:r>
    </w:p>
    <w:p w14:paraId="750297BE" w14:textId="77777777" w:rsidR="00CD48E5" w:rsidRPr="00B02557" w:rsidRDefault="00FE4932">
      <w:pPr>
        <w:numPr>
          <w:ilvl w:val="0"/>
          <w:numId w:val="8"/>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Advances in Horticulture. Vol. IV; by K.L. Chadha &amp; O.P. Pareek (Eds.), Malhotra Publ. House (1996).</w:t>
      </w:r>
    </w:p>
    <w:p w14:paraId="7F843BA5" w14:textId="77777777" w:rsidR="00CD48E5" w:rsidRPr="00B02557" w:rsidRDefault="00FE4932">
      <w:pPr>
        <w:numPr>
          <w:ilvl w:val="0"/>
          <w:numId w:val="8"/>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Post Harvest Physiology and Handling of Fruits and Vegetables by N.F. Haid &amp; S.K. Salunkhe, Grenada Publ (1997). </w:t>
      </w:r>
    </w:p>
    <w:p w14:paraId="0EF1313D" w14:textId="77777777" w:rsidR="00CD48E5" w:rsidRPr="00B02557" w:rsidRDefault="00FE4932">
      <w:pPr>
        <w:numPr>
          <w:ilvl w:val="0"/>
          <w:numId w:val="8"/>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Post Harvest Physiology and Storage of Tropical and Sub-tropical Fruits by S.K. Mitra, CABI (1997). </w:t>
      </w:r>
    </w:p>
    <w:p w14:paraId="55FAB438" w14:textId="77777777" w:rsidR="00CD48E5" w:rsidRPr="00B02557" w:rsidRDefault="00FE4932">
      <w:pPr>
        <w:numPr>
          <w:ilvl w:val="0"/>
          <w:numId w:val="8"/>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Post Harvest Technology of Horticultural Crops by K.P. Sudheer &amp; V. Indira, New India Publ. Agency (2007).</w:t>
      </w:r>
    </w:p>
    <w:p w14:paraId="0DE0B7FE" w14:textId="77777777" w:rsidR="00CD48E5" w:rsidRPr="00B02557" w:rsidRDefault="00FE4932">
      <w:pPr>
        <w:numPr>
          <w:ilvl w:val="0"/>
          <w:numId w:val="8"/>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Post Harvest. An Introduction to the Physiology and Handling of Fruits, Vegetables and Ornamentals by R. Willis, W.B. Mc Glassen, D. Graham &amp; D. Joyce, CABI (1998).</w:t>
      </w:r>
    </w:p>
    <w:p w14:paraId="00FF311E" w14:textId="77777777" w:rsidR="00CD48E5" w:rsidRPr="00B02557" w:rsidRDefault="00FE4932">
      <w:pPr>
        <w:numPr>
          <w:ilvl w:val="0"/>
          <w:numId w:val="8"/>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Post Harvest Technology of Fruits and Vegetables, Handling, Processing, Fermentation and Waste Management, Vol I &amp; II by Verma and Joshi (2000).</w:t>
      </w:r>
    </w:p>
    <w:p w14:paraId="590BF4F5" w14:textId="77777777" w:rsidR="00CD48E5" w:rsidRPr="00B02557" w:rsidRDefault="00CD48E5">
      <w:pPr>
        <w:spacing w:after="0"/>
        <w:jc w:val="center"/>
        <w:rPr>
          <w:rFonts w:ascii="Times New Roman" w:hAnsi="Times New Roman" w:cs="Times New Roman"/>
          <w:b/>
          <w:u w:val="single"/>
          <w:lang w:val="en-US"/>
        </w:rPr>
      </w:pPr>
    </w:p>
    <w:p w14:paraId="3AC14986" w14:textId="77777777" w:rsidR="00CD48E5" w:rsidRPr="00B02557" w:rsidRDefault="00CD48E5">
      <w:pPr>
        <w:spacing w:after="0"/>
        <w:jc w:val="center"/>
        <w:rPr>
          <w:rFonts w:ascii="Times New Roman" w:hAnsi="Times New Roman" w:cs="Times New Roman"/>
          <w:b/>
          <w:u w:val="single"/>
          <w:lang w:val="en-US"/>
        </w:rPr>
      </w:pPr>
    </w:p>
    <w:p w14:paraId="242E7BEA" w14:textId="77777777" w:rsidR="00CD48E5" w:rsidRPr="00B02557" w:rsidRDefault="00FE4932">
      <w:pPr>
        <w:spacing w:after="0"/>
        <w:jc w:val="center"/>
        <w:rPr>
          <w:rFonts w:ascii="Times New Roman" w:hAnsi="Times New Roman" w:cs="Times New Roman"/>
          <w:b/>
          <w:u w:val="single"/>
          <w:lang w:val="en-US"/>
        </w:rPr>
      </w:pPr>
      <w:r w:rsidRPr="00B02557">
        <w:rPr>
          <w:rFonts w:ascii="Times New Roman" w:hAnsi="Times New Roman" w:cs="Times New Roman"/>
          <w:b/>
          <w:u w:val="single"/>
          <w:lang w:val="en-US"/>
        </w:rPr>
        <w:t>III semester</w:t>
      </w:r>
    </w:p>
    <w:p w14:paraId="26547881" w14:textId="77777777" w:rsidR="00CD48E5" w:rsidRPr="00B02557" w:rsidRDefault="00CD48E5">
      <w:pPr>
        <w:spacing w:after="0"/>
        <w:ind w:left="360"/>
        <w:jc w:val="both"/>
        <w:rPr>
          <w:rFonts w:ascii="Times New Roman" w:hAnsi="Times New Roman" w:cs="Times New Roman"/>
          <w:b/>
          <w:lang w:val="en-US"/>
        </w:rPr>
      </w:pPr>
    </w:p>
    <w:p w14:paraId="119FC50F"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b/>
          <w:lang w:val="en-US"/>
        </w:rPr>
        <w:t>CMAP-301. Introductory Herbal Biotechnology</w:t>
      </w:r>
      <w:r w:rsidRPr="00B02557">
        <w:rPr>
          <w:rFonts w:ascii="Times New Roman" w:hAnsi="Times New Roman" w:cs="Times New Roman"/>
          <w:lang w:val="en-US"/>
        </w:rPr>
        <w:tab/>
      </w:r>
      <w:r w:rsidRPr="00B02557">
        <w:rPr>
          <w:rFonts w:ascii="Times New Roman" w:hAnsi="Times New Roman" w:cs="Times New Roman"/>
          <w:lang w:val="en-US"/>
        </w:rPr>
        <w:tab/>
        <w:t xml:space="preserve">          Credits: 2+1</w:t>
      </w:r>
    </w:p>
    <w:p w14:paraId="39577BE9" w14:textId="77777777" w:rsidR="00CD48E5" w:rsidRPr="00B02557" w:rsidRDefault="00CD48E5">
      <w:pPr>
        <w:pStyle w:val="ListParagraph"/>
        <w:autoSpaceDE w:val="0"/>
        <w:autoSpaceDN w:val="0"/>
        <w:adjustRightInd w:val="0"/>
        <w:spacing w:after="0"/>
        <w:ind w:left="0"/>
        <w:jc w:val="both"/>
        <w:rPr>
          <w:rFonts w:ascii="Times New Roman" w:hAnsi="Times New Roman" w:cs="Times New Roman"/>
          <w:b/>
          <w:lang w:val="en-US"/>
        </w:rPr>
      </w:pPr>
    </w:p>
    <w:p w14:paraId="6C395A9B" w14:textId="77777777" w:rsidR="00CD48E5" w:rsidRPr="00B02557" w:rsidRDefault="00FE4932">
      <w:pPr>
        <w:pStyle w:val="ListParagraph"/>
        <w:autoSpaceDE w:val="0"/>
        <w:autoSpaceDN w:val="0"/>
        <w:adjustRightInd w:val="0"/>
        <w:spacing w:after="0"/>
        <w:ind w:left="0"/>
        <w:jc w:val="both"/>
        <w:rPr>
          <w:rFonts w:ascii="Times New Roman" w:hAnsi="Times New Roman" w:cs="Times New Roman"/>
          <w:b/>
          <w:lang w:val="en-US"/>
        </w:rPr>
      </w:pPr>
      <w:r w:rsidRPr="00B02557">
        <w:rPr>
          <w:rFonts w:ascii="Times New Roman" w:hAnsi="Times New Roman" w:cs="Times New Roman"/>
          <w:b/>
          <w:lang w:val="en-US"/>
        </w:rPr>
        <w:t>Unit-I</w:t>
      </w:r>
    </w:p>
    <w:p w14:paraId="6F55D8A7" w14:textId="77777777" w:rsidR="00CD48E5" w:rsidRPr="00B02557" w:rsidRDefault="00FE4932">
      <w:pPr>
        <w:pStyle w:val="ListParagraph"/>
        <w:autoSpaceDE w:val="0"/>
        <w:autoSpaceDN w:val="0"/>
        <w:adjustRightInd w:val="0"/>
        <w:spacing w:after="0"/>
        <w:ind w:left="0"/>
        <w:jc w:val="both"/>
        <w:rPr>
          <w:rFonts w:ascii="Times New Roman" w:hAnsi="Times New Roman" w:cs="Times New Roman"/>
          <w:lang w:val="en-US"/>
        </w:rPr>
      </w:pPr>
      <w:r w:rsidRPr="00B02557">
        <w:rPr>
          <w:rFonts w:ascii="Times New Roman" w:hAnsi="Times New Roman" w:cs="Times New Roman"/>
        </w:rPr>
        <w:t xml:space="preserve">Biotechnical advances in medicinal plants; </w:t>
      </w:r>
      <w:r w:rsidRPr="00B02557">
        <w:rPr>
          <w:rFonts w:ascii="Times New Roman" w:hAnsi="Times New Roman" w:cs="Times New Roman"/>
          <w:lang w:val="en-US"/>
        </w:rPr>
        <w:t>Basic t</w:t>
      </w:r>
      <w:r w:rsidRPr="00B02557">
        <w:rPr>
          <w:rFonts w:ascii="Times New Roman" w:hAnsi="Times New Roman" w:cs="Times New Roman"/>
        </w:rPr>
        <w:t xml:space="preserve">ools and </w:t>
      </w:r>
      <w:r w:rsidRPr="00B02557">
        <w:rPr>
          <w:rFonts w:ascii="Times New Roman" w:hAnsi="Times New Roman" w:cs="Times New Roman"/>
          <w:lang w:val="en-US"/>
        </w:rPr>
        <w:t>t</w:t>
      </w:r>
      <w:r w:rsidRPr="00B02557">
        <w:rPr>
          <w:rFonts w:ascii="Times New Roman" w:hAnsi="Times New Roman" w:cs="Times New Roman"/>
        </w:rPr>
        <w:t>echnology for Molecular Herbal Biotechnology;</w:t>
      </w:r>
      <w:r w:rsidRPr="00B02557">
        <w:rPr>
          <w:rFonts w:ascii="Times New Roman" w:hAnsi="Times New Roman" w:cs="Times New Roman"/>
          <w:lang w:val="en-US"/>
        </w:rPr>
        <w:t xml:space="preserve"> basic concepts of genetic engineering, gene bank and gene pool; </w:t>
      </w:r>
      <w:r w:rsidRPr="00B02557">
        <w:rPr>
          <w:rFonts w:ascii="Times New Roman" w:hAnsi="Times New Roman" w:cs="Times New Roman"/>
        </w:rPr>
        <w:t xml:space="preserve">concepts and basic techniques in </w:t>
      </w:r>
      <w:r w:rsidRPr="00B02557">
        <w:rPr>
          <w:rFonts w:ascii="Times New Roman" w:hAnsi="Times New Roman" w:cs="Times New Roman"/>
          <w:lang w:val="en-US"/>
        </w:rPr>
        <w:t xml:space="preserve">plant </w:t>
      </w:r>
      <w:r w:rsidRPr="00B02557">
        <w:rPr>
          <w:rFonts w:ascii="Times New Roman" w:hAnsi="Times New Roman" w:cs="Times New Roman"/>
        </w:rPr>
        <w:t>tissue culture</w:t>
      </w:r>
      <w:r w:rsidRPr="00B02557">
        <w:rPr>
          <w:rFonts w:ascii="Times New Roman" w:hAnsi="Times New Roman" w:cs="Times New Roman"/>
          <w:lang w:val="en-US"/>
        </w:rPr>
        <w:t xml:space="preserve">. </w:t>
      </w:r>
      <w:r w:rsidRPr="00B02557">
        <w:rPr>
          <w:rFonts w:ascii="Times New Roman" w:hAnsi="Times New Roman" w:cs="Times New Roman"/>
        </w:rPr>
        <w:t>Genetic transformation and secondary metabolite production</w:t>
      </w:r>
      <w:r w:rsidRPr="00B02557">
        <w:rPr>
          <w:rFonts w:ascii="Times New Roman" w:hAnsi="Times New Roman" w:cs="Times New Roman"/>
          <w:lang w:val="en-US"/>
        </w:rPr>
        <w:t>.</w:t>
      </w:r>
    </w:p>
    <w:p w14:paraId="4B6571AF" w14:textId="77777777" w:rsidR="00CD48E5" w:rsidRPr="00B02557" w:rsidRDefault="00CD48E5">
      <w:pPr>
        <w:pStyle w:val="ListParagraph"/>
        <w:autoSpaceDE w:val="0"/>
        <w:autoSpaceDN w:val="0"/>
        <w:adjustRightInd w:val="0"/>
        <w:spacing w:after="0"/>
        <w:ind w:left="0"/>
        <w:jc w:val="both"/>
        <w:rPr>
          <w:rFonts w:ascii="Times New Roman" w:hAnsi="Times New Roman" w:cs="Times New Roman"/>
          <w:b/>
          <w:lang w:val="en-US"/>
        </w:rPr>
      </w:pPr>
    </w:p>
    <w:p w14:paraId="0DC71986" w14:textId="77777777" w:rsidR="00CD48E5" w:rsidRPr="00B02557" w:rsidRDefault="00FE4932">
      <w:pPr>
        <w:pStyle w:val="ListParagraph"/>
        <w:autoSpaceDE w:val="0"/>
        <w:autoSpaceDN w:val="0"/>
        <w:adjustRightInd w:val="0"/>
        <w:spacing w:after="0"/>
        <w:ind w:left="0"/>
        <w:jc w:val="both"/>
        <w:rPr>
          <w:rFonts w:ascii="Times New Roman" w:hAnsi="Times New Roman" w:cs="Times New Roman"/>
          <w:b/>
          <w:lang w:val="en-US"/>
        </w:rPr>
      </w:pPr>
      <w:r w:rsidRPr="00B02557">
        <w:rPr>
          <w:rFonts w:ascii="Times New Roman" w:hAnsi="Times New Roman" w:cs="Times New Roman"/>
          <w:b/>
          <w:lang w:val="en-US"/>
        </w:rPr>
        <w:t>Unit-II</w:t>
      </w:r>
    </w:p>
    <w:p w14:paraId="2A2AE014" w14:textId="77777777" w:rsidR="00CD48E5" w:rsidRPr="00B02557" w:rsidRDefault="00FE4932">
      <w:pPr>
        <w:pStyle w:val="BodyText"/>
        <w:spacing w:line="276" w:lineRule="auto"/>
        <w:rPr>
          <w:rFonts w:ascii="Times New Roman" w:hAnsi="Times New Roman"/>
          <w:sz w:val="22"/>
          <w:szCs w:val="22"/>
          <w:lang w:val="en-US"/>
        </w:rPr>
      </w:pPr>
      <w:r w:rsidRPr="00B02557">
        <w:rPr>
          <w:rFonts w:ascii="Times New Roman" w:hAnsi="Times New Roman"/>
          <w:i/>
          <w:sz w:val="22"/>
          <w:szCs w:val="22"/>
        </w:rPr>
        <w:lastRenderedPageBreak/>
        <w:t>In vitro</w:t>
      </w:r>
      <w:r w:rsidRPr="00B02557">
        <w:rPr>
          <w:rFonts w:ascii="Times New Roman" w:hAnsi="Times New Roman"/>
          <w:sz w:val="22"/>
          <w:szCs w:val="22"/>
        </w:rPr>
        <w:t xml:space="preserve"> evaluation methods for herbal drug action using molecular biotechnological tools; </w:t>
      </w:r>
      <w:r w:rsidRPr="00B02557">
        <w:rPr>
          <w:rFonts w:ascii="Times New Roman" w:hAnsi="Times New Roman"/>
          <w:i/>
          <w:sz w:val="22"/>
          <w:szCs w:val="22"/>
        </w:rPr>
        <w:t>In vitro</w:t>
      </w:r>
      <w:r w:rsidRPr="00B02557">
        <w:rPr>
          <w:rFonts w:ascii="Times New Roman" w:hAnsi="Times New Roman"/>
          <w:sz w:val="22"/>
          <w:szCs w:val="22"/>
        </w:rPr>
        <w:t xml:space="preserve"> culturing of medicinal plants and production of herbal drugs</w:t>
      </w:r>
      <w:r w:rsidRPr="00B02557">
        <w:rPr>
          <w:rFonts w:ascii="Times New Roman" w:hAnsi="Times New Roman"/>
          <w:sz w:val="22"/>
          <w:szCs w:val="22"/>
          <w:lang w:val="en-US"/>
        </w:rPr>
        <w:t>. Hairy root cultures and bioreactors.</w:t>
      </w:r>
    </w:p>
    <w:p w14:paraId="49E33429" w14:textId="77777777" w:rsidR="00CD48E5" w:rsidRPr="00B02557" w:rsidRDefault="00CD48E5">
      <w:pPr>
        <w:pStyle w:val="BodyText"/>
        <w:spacing w:line="276" w:lineRule="auto"/>
        <w:rPr>
          <w:rFonts w:ascii="Times New Roman" w:hAnsi="Times New Roman"/>
          <w:sz w:val="22"/>
          <w:szCs w:val="22"/>
          <w:lang w:val="en-US"/>
        </w:rPr>
      </w:pPr>
    </w:p>
    <w:p w14:paraId="2C54DB04" w14:textId="77777777" w:rsidR="00CD48E5" w:rsidRPr="00B02557" w:rsidRDefault="00FE4932">
      <w:pPr>
        <w:pStyle w:val="ListParagraph"/>
        <w:autoSpaceDE w:val="0"/>
        <w:autoSpaceDN w:val="0"/>
        <w:adjustRightInd w:val="0"/>
        <w:spacing w:after="0"/>
        <w:ind w:left="0"/>
        <w:jc w:val="both"/>
        <w:rPr>
          <w:rFonts w:ascii="Times New Roman" w:hAnsi="Times New Roman" w:cs="Times New Roman"/>
          <w:b/>
          <w:lang w:val="en-US"/>
        </w:rPr>
      </w:pPr>
      <w:r w:rsidRPr="00B02557">
        <w:rPr>
          <w:rFonts w:ascii="Times New Roman" w:hAnsi="Times New Roman" w:cs="Times New Roman"/>
          <w:b/>
          <w:lang w:val="en-US"/>
        </w:rPr>
        <w:t>Unit-III</w:t>
      </w:r>
    </w:p>
    <w:p w14:paraId="4E63054A" w14:textId="77777777" w:rsidR="00CD48E5" w:rsidRPr="00B02557" w:rsidRDefault="00FE4932">
      <w:pPr>
        <w:autoSpaceDE w:val="0"/>
        <w:autoSpaceDN w:val="0"/>
        <w:adjustRightInd w:val="0"/>
        <w:jc w:val="both"/>
        <w:rPr>
          <w:rFonts w:ascii="Times New Roman" w:hAnsi="Times New Roman" w:cs="Times New Roman"/>
          <w:strike/>
        </w:rPr>
      </w:pPr>
      <w:r w:rsidRPr="00B02557">
        <w:rPr>
          <w:rFonts w:ascii="Times New Roman" w:hAnsi="Times New Roman" w:cs="Times New Roman"/>
        </w:rPr>
        <w:t xml:space="preserve">Application of molecular biology tools for the improvement, production, characterization, purification and identification of therapeutically useful phyto-constituents; </w:t>
      </w:r>
      <w:r w:rsidRPr="00B02557">
        <w:rPr>
          <w:rFonts w:ascii="Times New Roman" w:hAnsi="Times New Roman" w:cs="Times New Roman"/>
          <w:lang w:val="en-US"/>
        </w:rPr>
        <w:t xml:space="preserve">influence of bioregulators, effect of differentiation, techniques of elicitation for production of secondary metabolites.   </w:t>
      </w:r>
    </w:p>
    <w:p w14:paraId="47CEC3BF" w14:textId="77777777" w:rsidR="00CD48E5" w:rsidRPr="00B02557" w:rsidRDefault="00FE4932">
      <w:pPr>
        <w:autoSpaceDE w:val="0"/>
        <w:autoSpaceDN w:val="0"/>
        <w:adjustRightInd w:val="0"/>
        <w:spacing w:after="0"/>
        <w:jc w:val="both"/>
        <w:rPr>
          <w:rFonts w:ascii="Times New Roman" w:hAnsi="Times New Roman" w:cs="Times New Roman"/>
          <w:b/>
          <w:bCs/>
          <w:lang w:val="en-US"/>
        </w:rPr>
      </w:pPr>
      <w:r w:rsidRPr="00B02557">
        <w:rPr>
          <w:rFonts w:ascii="Times New Roman" w:hAnsi="Times New Roman" w:cs="Times New Roman"/>
          <w:b/>
          <w:bCs/>
          <w:lang w:val="en-US"/>
        </w:rPr>
        <w:t>Practicals:</w:t>
      </w:r>
    </w:p>
    <w:p w14:paraId="62384463" w14:textId="77777777" w:rsidR="00CD48E5" w:rsidRPr="00B02557" w:rsidRDefault="00FE4932">
      <w:pPr>
        <w:pStyle w:val="BodyText"/>
        <w:spacing w:line="276" w:lineRule="auto"/>
        <w:rPr>
          <w:rFonts w:ascii="Times New Roman" w:hAnsi="Times New Roman"/>
          <w:sz w:val="22"/>
          <w:szCs w:val="22"/>
          <w:lang w:val="en-US"/>
        </w:rPr>
      </w:pPr>
      <w:r w:rsidRPr="00B02557">
        <w:rPr>
          <w:rFonts w:ascii="Times New Roman" w:hAnsi="Times New Roman"/>
          <w:sz w:val="22"/>
          <w:szCs w:val="22"/>
          <w:lang w:val="en-US"/>
        </w:rPr>
        <w:t xml:space="preserve">Establishment of </w:t>
      </w:r>
      <w:r w:rsidRPr="00B02557">
        <w:rPr>
          <w:rFonts w:ascii="Times New Roman" w:hAnsi="Times New Roman"/>
          <w:i/>
          <w:sz w:val="22"/>
          <w:szCs w:val="22"/>
          <w:lang w:val="en-US"/>
        </w:rPr>
        <w:t>in vitro</w:t>
      </w:r>
      <w:r w:rsidRPr="00B02557">
        <w:rPr>
          <w:rFonts w:ascii="Times New Roman" w:hAnsi="Times New Roman"/>
          <w:sz w:val="22"/>
          <w:szCs w:val="22"/>
          <w:lang w:val="en-US"/>
        </w:rPr>
        <w:t xml:space="preserve"> cultures of  MAPs. Novel extraction techniques of phytochemicals. </w:t>
      </w:r>
      <w:r w:rsidRPr="00B02557">
        <w:rPr>
          <w:rFonts w:ascii="Times New Roman" w:hAnsi="Times New Roman"/>
          <w:i/>
          <w:sz w:val="22"/>
          <w:szCs w:val="22"/>
          <w:lang w:val="en-US"/>
        </w:rPr>
        <w:t>In vitro</w:t>
      </w:r>
      <w:r w:rsidRPr="00B02557">
        <w:rPr>
          <w:rFonts w:ascii="Times New Roman" w:hAnsi="Times New Roman"/>
          <w:sz w:val="22"/>
          <w:szCs w:val="22"/>
          <w:lang w:val="en-US"/>
        </w:rPr>
        <w:t xml:space="preserve"> evaluation of phytochemicals.</w:t>
      </w:r>
    </w:p>
    <w:p w14:paraId="23A4672D" w14:textId="77777777" w:rsidR="00CD48E5" w:rsidRPr="00B02557" w:rsidRDefault="00CD48E5">
      <w:pPr>
        <w:pStyle w:val="BodyText"/>
        <w:spacing w:line="276" w:lineRule="auto"/>
        <w:rPr>
          <w:rFonts w:ascii="Times New Roman" w:hAnsi="Times New Roman"/>
          <w:sz w:val="22"/>
          <w:szCs w:val="22"/>
          <w:lang w:val="en-US"/>
        </w:rPr>
      </w:pPr>
    </w:p>
    <w:p w14:paraId="751701AF" w14:textId="77777777" w:rsidR="00CD48E5" w:rsidRPr="00B02557" w:rsidRDefault="00FE4932">
      <w:pPr>
        <w:pStyle w:val="Heading1"/>
        <w:spacing w:before="0" w:after="0"/>
        <w:jc w:val="both"/>
        <w:rPr>
          <w:rFonts w:ascii="Times New Roman" w:hAnsi="Times New Roman"/>
          <w:b w:val="0"/>
          <w:sz w:val="22"/>
          <w:szCs w:val="22"/>
        </w:rPr>
      </w:pPr>
      <w:r w:rsidRPr="00B02557">
        <w:rPr>
          <w:rFonts w:ascii="Times New Roman" w:hAnsi="Times New Roman"/>
          <w:sz w:val="22"/>
          <w:szCs w:val="22"/>
        </w:rPr>
        <w:t>Suggested Readings:</w:t>
      </w:r>
    </w:p>
    <w:p w14:paraId="0EA89CB3" w14:textId="77777777" w:rsidR="00CD48E5" w:rsidRPr="00B02557" w:rsidRDefault="00FE4932">
      <w:pPr>
        <w:pStyle w:val="Heading1"/>
        <w:numPr>
          <w:ilvl w:val="0"/>
          <w:numId w:val="9"/>
        </w:numPr>
        <w:spacing w:before="0" w:after="0"/>
        <w:jc w:val="both"/>
        <w:rPr>
          <w:rFonts w:ascii="Times New Roman" w:hAnsi="Times New Roman"/>
          <w:b w:val="0"/>
          <w:sz w:val="22"/>
          <w:szCs w:val="22"/>
        </w:rPr>
      </w:pPr>
      <w:r w:rsidRPr="00B02557">
        <w:rPr>
          <w:rFonts w:ascii="Times New Roman" w:hAnsi="Times New Roman"/>
          <w:b w:val="0"/>
          <w:sz w:val="22"/>
          <w:szCs w:val="22"/>
        </w:rPr>
        <w:t>Role of Biotechnology in Medicinal and Aromatic Plants (Vol 1-13) by I.A. Khan (1999).</w:t>
      </w:r>
    </w:p>
    <w:p w14:paraId="759037E5" w14:textId="77777777" w:rsidR="00CD48E5" w:rsidRPr="00B02557" w:rsidRDefault="00FE4932">
      <w:pPr>
        <w:pStyle w:val="Heading1"/>
        <w:numPr>
          <w:ilvl w:val="0"/>
          <w:numId w:val="9"/>
        </w:numPr>
        <w:tabs>
          <w:tab w:val="left" w:pos="180"/>
        </w:tabs>
        <w:spacing w:before="0" w:after="0"/>
        <w:jc w:val="both"/>
        <w:rPr>
          <w:rFonts w:ascii="Times New Roman" w:hAnsi="Times New Roman"/>
          <w:b w:val="0"/>
          <w:sz w:val="22"/>
          <w:szCs w:val="22"/>
        </w:rPr>
      </w:pPr>
      <w:r w:rsidRPr="00B02557">
        <w:rPr>
          <w:rFonts w:ascii="Times New Roman" w:hAnsi="Times New Roman"/>
          <w:b w:val="0"/>
          <w:sz w:val="22"/>
          <w:szCs w:val="22"/>
        </w:rPr>
        <w:t>Medicinal Plants Biotechnology by Veeresham (2006).</w:t>
      </w:r>
    </w:p>
    <w:p w14:paraId="38BD4739" w14:textId="77777777" w:rsidR="00CD48E5" w:rsidRPr="00B02557" w:rsidRDefault="00FE4932">
      <w:pPr>
        <w:numPr>
          <w:ilvl w:val="0"/>
          <w:numId w:val="9"/>
        </w:numPr>
        <w:tabs>
          <w:tab w:val="left" w:pos="180"/>
        </w:tabs>
        <w:spacing w:after="0"/>
        <w:jc w:val="both"/>
        <w:rPr>
          <w:rFonts w:ascii="Times New Roman" w:hAnsi="Times New Roman" w:cs="Times New Roman"/>
        </w:rPr>
      </w:pPr>
      <w:r w:rsidRPr="00B02557">
        <w:rPr>
          <w:rFonts w:ascii="Times New Roman" w:hAnsi="Times New Roman" w:cs="Times New Roman"/>
        </w:rPr>
        <w:t>Biotechnology in Horticulture and Plantation Crops by K.L. Chadha, P.N. Ravidran and   L.  Sahijram (2000).</w:t>
      </w:r>
    </w:p>
    <w:p w14:paraId="50623970" w14:textId="77777777" w:rsidR="00CD48E5" w:rsidRPr="00B02557" w:rsidRDefault="00FE4932">
      <w:pPr>
        <w:numPr>
          <w:ilvl w:val="0"/>
          <w:numId w:val="9"/>
        </w:numPr>
        <w:spacing w:after="0"/>
        <w:jc w:val="both"/>
        <w:rPr>
          <w:rFonts w:ascii="Times New Roman" w:hAnsi="Times New Roman" w:cs="Times New Roman"/>
        </w:rPr>
      </w:pPr>
      <w:r w:rsidRPr="00B02557">
        <w:rPr>
          <w:rFonts w:ascii="Times New Roman" w:hAnsi="Times New Roman" w:cs="Times New Roman"/>
        </w:rPr>
        <w:t>Biotechnology: Fundamentals and Applications by S.S. Purohit (2002).</w:t>
      </w:r>
    </w:p>
    <w:p w14:paraId="63424E75" w14:textId="77777777" w:rsidR="00CD48E5" w:rsidRPr="00B02557" w:rsidRDefault="00FE4932">
      <w:pPr>
        <w:numPr>
          <w:ilvl w:val="0"/>
          <w:numId w:val="9"/>
        </w:numPr>
        <w:spacing w:after="0"/>
        <w:jc w:val="both"/>
        <w:rPr>
          <w:rFonts w:ascii="Times New Roman" w:hAnsi="Times New Roman" w:cs="Times New Roman"/>
        </w:rPr>
      </w:pPr>
      <w:r w:rsidRPr="00B02557">
        <w:rPr>
          <w:rFonts w:ascii="Times New Roman" w:hAnsi="Times New Roman" w:cs="Times New Roman"/>
        </w:rPr>
        <w:t>Handbook of Biotechnology by A.L. Bhatia.</w:t>
      </w:r>
    </w:p>
    <w:p w14:paraId="01C8D75E" w14:textId="77777777" w:rsidR="00CD48E5" w:rsidRPr="00B02557" w:rsidRDefault="00FE4932">
      <w:pPr>
        <w:numPr>
          <w:ilvl w:val="0"/>
          <w:numId w:val="9"/>
        </w:numPr>
        <w:spacing w:after="0"/>
        <w:jc w:val="both"/>
        <w:rPr>
          <w:rFonts w:ascii="Times New Roman" w:hAnsi="Times New Roman" w:cs="Times New Roman"/>
        </w:rPr>
      </w:pPr>
      <w:r w:rsidRPr="00B02557">
        <w:rPr>
          <w:rFonts w:ascii="Times New Roman" w:hAnsi="Times New Roman" w:cs="Times New Roman"/>
        </w:rPr>
        <w:t xml:space="preserve">A Handbook of Biotechnology Vol 1-4 by N. Yadav. </w:t>
      </w:r>
    </w:p>
    <w:p w14:paraId="10FAE41A" w14:textId="77777777" w:rsidR="00CD48E5" w:rsidRPr="00B02557" w:rsidRDefault="00FE4932">
      <w:pPr>
        <w:pStyle w:val="ListParagraph"/>
        <w:spacing w:after="0"/>
        <w:ind w:left="0"/>
        <w:jc w:val="both"/>
        <w:rPr>
          <w:rFonts w:ascii="Times New Roman" w:hAnsi="Times New Roman" w:cs="Times New Roman"/>
        </w:rPr>
      </w:pP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p>
    <w:p w14:paraId="040D80B5" w14:textId="77777777" w:rsidR="00CD48E5" w:rsidRPr="00B02557" w:rsidRDefault="00CD48E5">
      <w:pPr>
        <w:pStyle w:val="ListParagraph"/>
        <w:ind w:left="0"/>
        <w:rPr>
          <w:rFonts w:ascii="Times New Roman" w:hAnsi="Times New Roman" w:cs="Times New Roman"/>
          <w:b/>
          <w:lang w:val="en-US"/>
        </w:rPr>
      </w:pPr>
    </w:p>
    <w:p w14:paraId="150F6045" w14:textId="77777777" w:rsidR="00CD48E5" w:rsidRPr="00B02557" w:rsidRDefault="00FE4932">
      <w:pPr>
        <w:pStyle w:val="ListParagraph"/>
        <w:ind w:left="0"/>
        <w:rPr>
          <w:rFonts w:ascii="Times New Roman" w:hAnsi="Times New Roman" w:cs="Times New Roman"/>
          <w:lang w:val="en-US"/>
        </w:rPr>
      </w:pPr>
      <w:r w:rsidRPr="00B02557">
        <w:rPr>
          <w:rFonts w:ascii="Times New Roman" w:hAnsi="Times New Roman" w:cs="Times New Roman"/>
          <w:b/>
          <w:lang w:val="en-US"/>
        </w:rPr>
        <w:t>CMAP-302. Integrated Plant Protection</w:t>
      </w:r>
      <w:r w:rsidRPr="00B02557">
        <w:rPr>
          <w:rFonts w:ascii="Times New Roman" w:hAnsi="Times New Roman" w:cs="Times New Roman"/>
          <w:b/>
          <w:lang w:val="en-US"/>
        </w:rPr>
        <w:tab/>
      </w:r>
      <w:r w:rsidRPr="00B02557">
        <w:rPr>
          <w:rFonts w:ascii="Times New Roman" w:hAnsi="Times New Roman" w:cs="Times New Roman"/>
          <w:b/>
          <w:lang w:val="en-US"/>
        </w:rPr>
        <w:tab/>
      </w:r>
      <w:r w:rsidRPr="00B02557">
        <w:rPr>
          <w:rFonts w:ascii="Times New Roman" w:hAnsi="Times New Roman" w:cs="Times New Roman"/>
          <w:b/>
          <w:lang w:val="en-US"/>
        </w:rPr>
        <w:tab/>
      </w:r>
      <w:r w:rsidRPr="00B02557">
        <w:rPr>
          <w:rFonts w:ascii="Times New Roman" w:hAnsi="Times New Roman" w:cs="Times New Roman"/>
          <w:lang w:val="en-US"/>
        </w:rPr>
        <w:tab/>
        <w:t xml:space="preserve">                     Credits: 2+1</w:t>
      </w:r>
    </w:p>
    <w:p w14:paraId="09ECF99B" w14:textId="77777777" w:rsidR="00CD48E5" w:rsidRPr="00B02557" w:rsidRDefault="00CD48E5">
      <w:pPr>
        <w:pStyle w:val="ListParagraph"/>
        <w:ind w:left="0"/>
        <w:rPr>
          <w:rFonts w:ascii="Times New Roman" w:hAnsi="Times New Roman" w:cs="Times New Roman"/>
          <w:b/>
          <w:lang w:val="en-US"/>
        </w:rPr>
      </w:pPr>
    </w:p>
    <w:p w14:paraId="63306E2C" w14:textId="77777777" w:rsidR="00CD48E5" w:rsidRPr="00B02557" w:rsidRDefault="00FE4932">
      <w:pPr>
        <w:pStyle w:val="ListParagraph"/>
        <w:ind w:left="0"/>
        <w:rPr>
          <w:rFonts w:ascii="Times New Roman" w:hAnsi="Times New Roman" w:cs="Times New Roman"/>
          <w:b/>
          <w:lang w:val="en-US"/>
        </w:rPr>
      </w:pPr>
      <w:r w:rsidRPr="00B02557">
        <w:rPr>
          <w:rFonts w:ascii="Times New Roman" w:hAnsi="Times New Roman" w:cs="Times New Roman"/>
          <w:b/>
          <w:lang w:val="en-US"/>
        </w:rPr>
        <w:t>Unit-I</w:t>
      </w:r>
    </w:p>
    <w:p w14:paraId="53FF7708" w14:textId="77777777" w:rsidR="00CD48E5" w:rsidRPr="00B02557" w:rsidRDefault="00FE4932">
      <w:pPr>
        <w:pStyle w:val="ListParagraph"/>
        <w:ind w:left="0"/>
        <w:jc w:val="both"/>
        <w:rPr>
          <w:rFonts w:ascii="Times New Roman" w:hAnsi="Times New Roman" w:cs="Times New Roman"/>
          <w:lang w:val="en-US"/>
        </w:rPr>
      </w:pPr>
      <w:r w:rsidRPr="00B02557">
        <w:rPr>
          <w:rFonts w:ascii="Times New Roman" w:hAnsi="Times New Roman" w:cs="Times New Roman"/>
          <w:lang w:val="en-US"/>
        </w:rPr>
        <w:t>Classification of pests, Introduction to principles of integrated plant disease management in MAPs. Economic threshold. Relationship of environmental factors with disease development.  Importance and benefits of integrated plant protection approaches.</w:t>
      </w:r>
    </w:p>
    <w:p w14:paraId="0A866113" w14:textId="77777777" w:rsidR="00CD48E5" w:rsidRPr="00B02557" w:rsidRDefault="00CD48E5">
      <w:pPr>
        <w:pStyle w:val="ListParagraph"/>
        <w:ind w:left="0"/>
        <w:rPr>
          <w:rFonts w:ascii="Times New Roman" w:hAnsi="Times New Roman" w:cs="Times New Roman"/>
          <w:lang w:val="en-US"/>
        </w:rPr>
      </w:pPr>
    </w:p>
    <w:p w14:paraId="6046D058" w14:textId="77777777" w:rsidR="00CD48E5" w:rsidRPr="00B02557" w:rsidRDefault="00FE4932">
      <w:pPr>
        <w:pStyle w:val="ListParagraph"/>
        <w:ind w:left="0"/>
        <w:rPr>
          <w:rFonts w:ascii="Times New Roman" w:hAnsi="Times New Roman" w:cs="Times New Roman"/>
          <w:b/>
          <w:lang w:val="en-US"/>
        </w:rPr>
      </w:pPr>
      <w:r w:rsidRPr="00B02557">
        <w:rPr>
          <w:rFonts w:ascii="Times New Roman" w:hAnsi="Times New Roman" w:cs="Times New Roman"/>
          <w:b/>
          <w:lang w:val="en-US"/>
        </w:rPr>
        <w:t>Unit-II</w:t>
      </w:r>
    </w:p>
    <w:p w14:paraId="17B3B3E3" w14:textId="77777777" w:rsidR="00CD48E5" w:rsidRPr="00B02557" w:rsidRDefault="00FE4932">
      <w:pPr>
        <w:pStyle w:val="ListParagraph"/>
        <w:ind w:left="0"/>
        <w:jc w:val="both"/>
        <w:rPr>
          <w:rFonts w:ascii="Times New Roman" w:hAnsi="Times New Roman" w:cs="Times New Roman"/>
          <w:lang w:val="en-US"/>
        </w:rPr>
      </w:pPr>
      <w:r w:rsidRPr="00B02557">
        <w:rPr>
          <w:rFonts w:ascii="Times New Roman" w:hAnsi="Times New Roman" w:cs="Times New Roman"/>
          <w:lang w:val="en-US"/>
        </w:rPr>
        <w:t xml:space="preserve">Plant quarantine, eradication, protection, and disease resistant strategies against important diseases. Biological and biotechnological approaches in disease management., Genetically modified crops. </w:t>
      </w:r>
    </w:p>
    <w:p w14:paraId="6408BEDD" w14:textId="77777777" w:rsidR="00CD48E5" w:rsidRPr="00B02557" w:rsidRDefault="00CD48E5">
      <w:pPr>
        <w:pStyle w:val="ListParagraph"/>
        <w:ind w:left="0"/>
        <w:rPr>
          <w:rFonts w:ascii="Times New Roman" w:hAnsi="Times New Roman" w:cs="Times New Roman"/>
          <w:lang w:val="en-US"/>
        </w:rPr>
      </w:pPr>
    </w:p>
    <w:p w14:paraId="3E8F155A" w14:textId="77777777" w:rsidR="00CD48E5" w:rsidRPr="00B02557" w:rsidRDefault="00FE4932">
      <w:pPr>
        <w:pStyle w:val="ListParagraph"/>
        <w:ind w:left="0"/>
        <w:rPr>
          <w:rFonts w:ascii="Times New Roman" w:hAnsi="Times New Roman" w:cs="Times New Roman"/>
          <w:b/>
          <w:lang w:val="en-US"/>
        </w:rPr>
      </w:pPr>
      <w:r w:rsidRPr="00B02557">
        <w:rPr>
          <w:rFonts w:ascii="Times New Roman" w:hAnsi="Times New Roman" w:cs="Times New Roman"/>
          <w:b/>
          <w:lang w:val="en-US"/>
        </w:rPr>
        <w:t>Unit-III</w:t>
      </w:r>
    </w:p>
    <w:p w14:paraId="1232FB35" w14:textId="77777777" w:rsidR="00CD48E5" w:rsidRPr="00B02557" w:rsidRDefault="00FE4932">
      <w:pPr>
        <w:pStyle w:val="ListParagraph"/>
        <w:ind w:left="0"/>
        <w:jc w:val="both"/>
        <w:rPr>
          <w:rFonts w:ascii="Times New Roman" w:hAnsi="Times New Roman" w:cs="Times New Roman"/>
          <w:lang w:val="en-US"/>
        </w:rPr>
      </w:pPr>
      <w:r w:rsidRPr="00B02557">
        <w:rPr>
          <w:rFonts w:ascii="Times New Roman" w:hAnsi="Times New Roman" w:cs="Times New Roman"/>
          <w:lang w:val="en-US"/>
        </w:rPr>
        <w:t>Scope and importance of integrated pest management (IPM). Tools of pest management, their description and usage in IPM programmes. Insect pests of important medicinal and aromatic crops, their biology, nature, extent of damage and their management.</w:t>
      </w:r>
    </w:p>
    <w:p w14:paraId="48DBEE1B" w14:textId="77777777" w:rsidR="00CD48E5" w:rsidRPr="00B02557" w:rsidRDefault="00CD48E5">
      <w:pPr>
        <w:pStyle w:val="ListParagraph"/>
        <w:ind w:left="0"/>
        <w:rPr>
          <w:rFonts w:ascii="Times New Roman" w:hAnsi="Times New Roman" w:cs="Times New Roman"/>
          <w:b/>
          <w:lang w:val="en-US"/>
        </w:rPr>
      </w:pPr>
    </w:p>
    <w:p w14:paraId="384A5115" w14:textId="77777777" w:rsidR="00CD48E5" w:rsidRPr="00B02557" w:rsidRDefault="00FE4932">
      <w:pPr>
        <w:pStyle w:val="ListParagraph"/>
        <w:ind w:left="0"/>
        <w:rPr>
          <w:rFonts w:ascii="Times New Roman" w:hAnsi="Times New Roman" w:cs="Times New Roman"/>
          <w:b/>
          <w:lang w:val="en-US"/>
        </w:rPr>
      </w:pPr>
      <w:r w:rsidRPr="00B02557">
        <w:rPr>
          <w:rFonts w:ascii="Times New Roman" w:hAnsi="Times New Roman" w:cs="Times New Roman"/>
          <w:b/>
          <w:lang w:val="en-US"/>
        </w:rPr>
        <w:t>Unit-IV</w:t>
      </w:r>
    </w:p>
    <w:p w14:paraId="16157337" w14:textId="77777777" w:rsidR="00CD48E5" w:rsidRPr="00B02557" w:rsidRDefault="00FE4932">
      <w:pPr>
        <w:pStyle w:val="ListParagraph"/>
        <w:ind w:left="0"/>
        <w:jc w:val="both"/>
        <w:rPr>
          <w:rFonts w:ascii="Times New Roman" w:hAnsi="Times New Roman" w:cs="Times New Roman"/>
          <w:lang w:val="en-US"/>
        </w:rPr>
      </w:pPr>
      <w:r w:rsidRPr="00B02557">
        <w:rPr>
          <w:rFonts w:ascii="Times New Roman" w:hAnsi="Times New Roman" w:cs="Times New Roman"/>
          <w:lang w:val="en-US"/>
        </w:rPr>
        <w:t>Weeds – types and classification; invasive species; weed control, common weeds of important medicinal plants. Integrated weed management (IWM). Emerging Technologies in Plant Protection, Role of remote sensing and GIS in pest monitoring, Precision agriculture and sensor-based technologies.</w:t>
      </w:r>
    </w:p>
    <w:p w14:paraId="4FF1BDA0" w14:textId="77777777" w:rsidR="00CD48E5" w:rsidRPr="00B02557" w:rsidRDefault="00CD48E5">
      <w:pPr>
        <w:pStyle w:val="ListParagraph"/>
        <w:ind w:left="0"/>
        <w:jc w:val="both"/>
        <w:rPr>
          <w:rFonts w:ascii="Times New Roman" w:hAnsi="Times New Roman" w:cs="Times New Roman"/>
          <w:lang w:val="en-US"/>
        </w:rPr>
      </w:pPr>
    </w:p>
    <w:p w14:paraId="08048942" w14:textId="77777777" w:rsidR="00CD48E5" w:rsidRPr="00B02557" w:rsidRDefault="00FE4932">
      <w:pPr>
        <w:pStyle w:val="ListParagraph"/>
        <w:spacing w:after="0"/>
        <w:ind w:left="0"/>
        <w:jc w:val="both"/>
        <w:rPr>
          <w:rFonts w:ascii="Times New Roman" w:hAnsi="Times New Roman" w:cs="Times New Roman"/>
        </w:rPr>
      </w:pPr>
      <w:r w:rsidRPr="00B02557">
        <w:rPr>
          <w:rFonts w:ascii="Times New Roman" w:hAnsi="Times New Roman" w:cs="Times New Roman"/>
          <w:b/>
          <w:bCs/>
        </w:rPr>
        <w:t>Practicals:</w:t>
      </w:r>
      <w:r w:rsidRPr="00B02557">
        <w:rPr>
          <w:rFonts w:ascii="Times New Roman" w:hAnsi="Times New Roman" w:cs="Times New Roman"/>
        </w:rPr>
        <w:t xml:space="preserve"> Collection of the pests and weeds.</w:t>
      </w:r>
    </w:p>
    <w:p w14:paraId="31124C32" w14:textId="77777777" w:rsidR="00CD48E5" w:rsidRPr="00B02557" w:rsidRDefault="00CD48E5">
      <w:pPr>
        <w:pStyle w:val="ListParagraph"/>
        <w:spacing w:after="0"/>
        <w:ind w:left="0"/>
        <w:jc w:val="both"/>
        <w:rPr>
          <w:rFonts w:ascii="Times New Roman" w:hAnsi="Times New Roman" w:cs="Times New Roman"/>
          <w:b/>
        </w:rPr>
      </w:pPr>
    </w:p>
    <w:p w14:paraId="2601DBE1" w14:textId="77777777" w:rsidR="00CD48E5" w:rsidRPr="00B02557" w:rsidRDefault="00FE4932">
      <w:pPr>
        <w:pStyle w:val="ListParagraph"/>
        <w:spacing w:after="0"/>
        <w:ind w:left="0"/>
        <w:jc w:val="both"/>
        <w:rPr>
          <w:rFonts w:ascii="Times New Roman" w:hAnsi="Times New Roman" w:cs="Times New Roman"/>
          <w:b/>
        </w:rPr>
      </w:pPr>
      <w:r w:rsidRPr="00B02557">
        <w:rPr>
          <w:rFonts w:ascii="Times New Roman" w:hAnsi="Times New Roman" w:cs="Times New Roman"/>
          <w:b/>
        </w:rPr>
        <w:t>Suggested readings:</w:t>
      </w:r>
    </w:p>
    <w:p w14:paraId="305D05AE"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 xml:space="preserve">Biopest management by Gupta. </w:t>
      </w:r>
    </w:p>
    <w:p w14:paraId="7BAFADDD"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 xml:space="preserve">Insect and Mites infesting Medicinal plants in India by S.K. Gupta, Bishen Singh Mahendrapal Singh Dehradun. </w:t>
      </w:r>
    </w:p>
    <w:p w14:paraId="1DADE655"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 xml:space="preserve">Plant Diseases and their Biological Control by Singh, Mallika books 348, Santnagar, Delhi. </w:t>
      </w:r>
    </w:p>
    <w:p w14:paraId="336A05D9"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 xml:space="preserve">Bioagents in Plant disease management by Trivedi, Mallika books 348, Santnagar, Delhi. </w:t>
      </w:r>
    </w:p>
    <w:p w14:paraId="056F2DCD"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 xml:space="preserve">Biologocal Controls of Plant parasitic Nematodes by Rajendra. </w:t>
      </w:r>
    </w:p>
    <w:p w14:paraId="153CCE64"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 xml:space="preserve">Biofertilizers and Biopesticides by S. Suri. </w:t>
      </w:r>
    </w:p>
    <w:p w14:paraId="58C69FA7"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Plant diseases management in Horticultural Crops by S. Ahmed.</w:t>
      </w:r>
    </w:p>
    <w:p w14:paraId="56E7B4E4" w14:textId="77777777" w:rsidR="00CD48E5" w:rsidRPr="00B02557" w:rsidRDefault="00FE4932">
      <w:pPr>
        <w:pStyle w:val="ListParagraph"/>
        <w:numPr>
          <w:ilvl w:val="0"/>
          <w:numId w:val="10"/>
        </w:numPr>
        <w:spacing w:after="0"/>
        <w:jc w:val="both"/>
        <w:rPr>
          <w:rFonts w:ascii="Times New Roman" w:hAnsi="Times New Roman" w:cs="Times New Roman"/>
        </w:rPr>
      </w:pPr>
      <w:r w:rsidRPr="00B02557">
        <w:rPr>
          <w:rFonts w:ascii="Times New Roman" w:hAnsi="Times New Roman" w:cs="Times New Roman"/>
        </w:rPr>
        <w:t>Insect Pest and their Control by J.W.E. Evans, Samir book centre printers and publs. Delhi)</w:t>
      </w:r>
    </w:p>
    <w:p w14:paraId="121365E6" w14:textId="77777777" w:rsidR="00CD48E5" w:rsidRPr="00B02557" w:rsidRDefault="00CD48E5">
      <w:pPr>
        <w:pStyle w:val="ListParagraph"/>
        <w:spacing w:after="0"/>
        <w:ind w:left="0"/>
        <w:jc w:val="both"/>
        <w:rPr>
          <w:rFonts w:ascii="Times New Roman" w:hAnsi="Times New Roman" w:cs="Times New Roman"/>
          <w:b/>
          <w:lang w:val="en-US"/>
        </w:rPr>
      </w:pPr>
    </w:p>
    <w:p w14:paraId="0D38DE95"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b/>
          <w:lang w:val="en-US"/>
        </w:rPr>
        <w:t xml:space="preserve">CMAP-303. Research Methodology and Introductory Biostatistics </w:t>
      </w:r>
      <w:r w:rsidRPr="00B02557">
        <w:rPr>
          <w:rFonts w:ascii="Times New Roman" w:hAnsi="Times New Roman" w:cs="Times New Roman"/>
          <w:b/>
          <w:lang w:val="en-US"/>
        </w:rPr>
        <w:tab/>
      </w:r>
      <w:r w:rsidRPr="00B02557">
        <w:rPr>
          <w:rFonts w:ascii="Times New Roman" w:hAnsi="Times New Roman" w:cs="Times New Roman"/>
          <w:lang w:val="en-US"/>
        </w:rPr>
        <w:t>Credits: 2+1</w:t>
      </w:r>
    </w:p>
    <w:p w14:paraId="59BFAC2E" w14:textId="77777777" w:rsidR="00CD48E5" w:rsidRPr="00B02557" w:rsidRDefault="00CD48E5">
      <w:pPr>
        <w:spacing w:after="0"/>
        <w:jc w:val="both"/>
        <w:rPr>
          <w:rFonts w:ascii="Times New Roman" w:hAnsi="Times New Roman" w:cs="Times New Roman"/>
          <w:b/>
        </w:rPr>
      </w:pPr>
    </w:p>
    <w:p w14:paraId="293D4770"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w:t>
      </w:r>
    </w:p>
    <w:p w14:paraId="2EEA6EA7" w14:textId="77777777" w:rsidR="00CD48E5" w:rsidRPr="00B02557" w:rsidRDefault="00FE4932">
      <w:pPr>
        <w:pStyle w:val="BodyText"/>
        <w:spacing w:line="276" w:lineRule="auto"/>
        <w:rPr>
          <w:rFonts w:ascii="Times New Roman" w:hAnsi="Times New Roman"/>
          <w:sz w:val="22"/>
          <w:szCs w:val="22"/>
          <w:lang w:val="en-US"/>
        </w:rPr>
      </w:pPr>
      <w:r w:rsidRPr="00B02557">
        <w:rPr>
          <w:rFonts w:ascii="Times New Roman" w:hAnsi="Times New Roman"/>
          <w:sz w:val="22"/>
          <w:szCs w:val="22"/>
        </w:rPr>
        <w:t xml:space="preserve">Introduction and role of statistics </w:t>
      </w:r>
      <w:r w:rsidRPr="00B02557">
        <w:rPr>
          <w:rFonts w:ascii="Times New Roman" w:hAnsi="Times New Roman"/>
          <w:sz w:val="22"/>
          <w:szCs w:val="22"/>
          <w:lang w:val="en-US"/>
        </w:rPr>
        <w:t xml:space="preserve">in </w:t>
      </w:r>
      <w:r w:rsidRPr="00B02557">
        <w:rPr>
          <w:rFonts w:ascii="Times New Roman" w:hAnsi="Times New Roman"/>
          <w:sz w:val="22"/>
          <w:szCs w:val="22"/>
        </w:rPr>
        <w:t>MAPs research. Sampling theory and experimental designs, screening designs, evaluation and choice of experimental designs. Replication, randomization and complete randomized design. Genetic designs, Latin square and split plot.</w:t>
      </w:r>
      <w:r w:rsidRPr="00B02557">
        <w:rPr>
          <w:rFonts w:ascii="Times New Roman" w:hAnsi="Times New Roman"/>
          <w:sz w:val="22"/>
          <w:szCs w:val="22"/>
        </w:rPr>
        <w:tab/>
      </w:r>
      <w:r w:rsidRPr="00B02557">
        <w:rPr>
          <w:rFonts w:ascii="Times New Roman" w:hAnsi="Times New Roman"/>
          <w:sz w:val="22"/>
          <w:szCs w:val="22"/>
        </w:rPr>
        <w:tab/>
      </w:r>
    </w:p>
    <w:p w14:paraId="72A3C3C6" w14:textId="77777777" w:rsidR="00CD48E5" w:rsidRPr="00B02557" w:rsidRDefault="00FE4932">
      <w:pPr>
        <w:pStyle w:val="BodyText"/>
        <w:spacing w:line="276" w:lineRule="auto"/>
        <w:rPr>
          <w:rFonts w:ascii="Times New Roman" w:hAnsi="Times New Roman"/>
          <w:strike/>
          <w:sz w:val="22"/>
          <w:szCs w:val="22"/>
          <w:lang w:val="en-US"/>
        </w:rPr>
      </w:pPr>
      <w:r w:rsidRPr="00B02557">
        <w:rPr>
          <w:rFonts w:ascii="Times New Roman" w:hAnsi="Times New Roman"/>
          <w:sz w:val="22"/>
          <w:szCs w:val="22"/>
        </w:rPr>
        <w:tab/>
      </w:r>
      <w:r w:rsidRPr="00B02557">
        <w:rPr>
          <w:rFonts w:ascii="Times New Roman" w:hAnsi="Times New Roman"/>
          <w:sz w:val="22"/>
          <w:szCs w:val="22"/>
        </w:rPr>
        <w:tab/>
      </w:r>
    </w:p>
    <w:p w14:paraId="0F9A6B3C"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II</w:t>
      </w:r>
    </w:p>
    <w:p w14:paraId="32108A48" w14:textId="77777777" w:rsidR="00CD48E5" w:rsidRPr="00B02557" w:rsidRDefault="00FE4932">
      <w:pPr>
        <w:pStyle w:val="BodyText"/>
        <w:spacing w:line="276" w:lineRule="auto"/>
        <w:rPr>
          <w:rFonts w:ascii="Times New Roman" w:hAnsi="Times New Roman"/>
          <w:b/>
          <w:sz w:val="22"/>
          <w:szCs w:val="22"/>
          <w:lang w:val="en-US"/>
        </w:rPr>
      </w:pPr>
      <w:r w:rsidRPr="00B02557">
        <w:rPr>
          <w:rFonts w:ascii="Times New Roman" w:hAnsi="Times New Roman"/>
          <w:sz w:val="22"/>
          <w:szCs w:val="22"/>
        </w:rPr>
        <w:t>Classification and summarization of data. Diagrams and graphs. Measurement of central tendency and measures of dispersion. Testing of hypothesis including mean, variance and proportion. Test based on x</w:t>
      </w:r>
      <w:r w:rsidRPr="00B02557">
        <w:rPr>
          <w:rFonts w:ascii="Times New Roman" w:hAnsi="Times New Roman"/>
          <w:sz w:val="22"/>
          <w:szCs w:val="22"/>
          <w:vertAlign w:val="superscript"/>
        </w:rPr>
        <w:t>2</w:t>
      </w:r>
      <w:r w:rsidRPr="00B02557">
        <w:rPr>
          <w:rFonts w:ascii="Times New Roman" w:hAnsi="Times New Roman"/>
          <w:sz w:val="22"/>
          <w:szCs w:val="22"/>
        </w:rPr>
        <w:t xml:space="preserve"> distribution including ANOVA. Non-parametric tests. Correlation and regression analysis.</w:t>
      </w:r>
      <w:r w:rsidRPr="00B02557">
        <w:rPr>
          <w:rFonts w:ascii="Times New Roman" w:hAnsi="Times New Roman"/>
          <w:b/>
          <w:sz w:val="22"/>
          <w:szCs w:val="22"/>
        </w:rPr>
        <w:tab/>
      </w:r>
      <w:r w:rsidRPr="00B02557">
        <w:rPr>
          <w:rFonts w:ascii="Times New Roman" w:hAnsi="Times New Roman"/>
          <w:b/>
          <w:sz w:val="22"/>
          <w:szCs w:val="22"/>
        </w:rPr>
        <w:tab/>
      </w:r>
      <w:r w:rsidRPr="00B02557">
        <w:rPr>
          <w:rFonts w:ascii="Times New Roman" w:hAnsi="Times New Roman"/>
          <w:b/>
          <w:sz w:val="22"/>
          <w:szCs w:val="22"/>
        </w:rPr>
        <w:tab/>
      </w:r>
      <w:r w:rsidRPr="00B02557">
        <w:rPr>
          <w:rFonts w:ascii="Times New Roman" w:hAnsi="Times New Roman"/>
          <w:b/>
          <w:sz w:val="22"/>
          <w:szCs w:val="22"/>
        </w:rPr>
        <w:tab/>
      </w:r>
      <w:r w:rsidRPr="00B02557">
        <w:rPr>
          <w:rFonts w:ascii="Times New Roman" w:hAnsi="Times New Roman"/>
          <w:b/>
          <w:sz w:val="22"/>
          <w:szCs w:val="22"/>
        </w:rPr>
        <w:tab/>
      </w:r>
      <w:r w:rsidRPr="00B02557">
        <w:rPr>
          <w:rFonts w:ascii="Times New Roman" w:hAnsi="Times New Roman"/>
          <w:b/>
          <w:sz w:val="22"/>
          <w:szCs w:val="22"/>
        </w:rPr>
        <w:tab/>
      </w:r>
      <w:r w:rsidRPr="00B02557">
        <w:rPr>
          <w:rFonts w:ascii="Times New Roman" w:hAnsi="Times New Roman"/>
          <w:b/>
          <w:sz w:val="22"/>
          <w:szCs w:val="22"/>
        </w:rPr>
        <w:tab/>
      </w:r>
      <w:r w:rsidRPr="00B02557">
        <w:rPr>
          <w:rFonts w:ascii="Times New Roman" w:hAnsi="Times New Roman"/>
          <w:b/>
          <w:sz w:val="22"/>
          <w:szCs w:val="22"/>
        </w:rPr>
        <w:tab/>
      </w:r>
    </w:p>
    <w:p w14:paraId="3F95A973" w14:textId="77777777" w:rsidR="00CD48E5" w:rsidRPr="00B02557" w:rsidRDefault="00CD48E5">
      <w:pPr>
        <w:pStyle w:val="BodyText"/>
        <w:spacing w:line="276" w:lineRule="auto"/>
        <w:rPr>
          <w:rFonts w:ascii="Times New Roman" w:hAnsi="Times New Roman"/>
          <w:b/>
          <w:sz w:val="22"/>
          <w:szCs w:val="22"/>
          <w:lang w:val="en-US"/>
        </w:rPr>
      </w:pPr>
    </w:p>
    <w:p w14:paraId="6B926A94" w14:textId="77777777" w:rsidR="00CD48E5" w:rsidRPr="00B02557" w:rsidRDefault="00FE4932">
      <w:pPr>
        <w:pStyle w:val="BodyText"/>
        <w:spacing w:line="276" w:lineRule="auto"/>
        <w:rPr>
          <w:rFonts w:ascii="Times New Roman" w:hAnsi="Times New Roman"/>
          <w:sz w:val="22"/>
          <w:szCs w:val="22"/>
          <w:lang w:val="en-US"/>
        </w:rPr>
      </w:pPr>
      <w:r w:rsidRPr="00B02557">
        <w:rPr>
          <w:rFonts w:ascii="Times New Roman" w:hAnsi="Times New Roman"/>
          <w:b/>
          <w:sz w:val="22"/>
          <w:szCs w:val="22"/>
        </w:rPr>
        <w:t>Unit – III</w:t>
      </w:r>
    </w:p>
    <w:p w14:paraId="6B0FACBE"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rPr>
        <w:t>Introduction and history of computer and computer network. Concepts of operating system, control structures, function and subroutines. Concepts of files; program files and data files etc. Computer applications in plant sciences.</w:t>
      </w:r>
    </w:p>
    <w:p w14:paraId="5362F453" w14:textId="77777777" w:rsidR="00CD48E5" w:rsidRPr="00B02557" w:rsidRDefault="00CD48E5">
      <w:pPr>
        <w:spacing w:after="0"/>
        <w:jc w:val="both"/>
        <w:rPr>
          <w:rFonts w:ascii="Times New Roman" w:hAnsi="Times New Roman" w:cs="Times New Roman"/>
          <w:lang w:val="en-US"/>
        </w:rPr>
      </w:pPr>
    </w:p>
    <w:p w14:paraId="1644055F" w14:textId="77777777" w:rsidR="00CD48E5" w:rsidRPr="00B02557" w:rsidRDefault="00FE4932">
      <w:pPr>
        <w:spacing w:after="0"/>
        <w:jc w:val="both"/>
        <w:rPr>
          <w:rFonts w:ascii="Times New Roman" w:hAnsi="Times New Roman" w:cs="Times New Roman"/>
          <w:b/>
          <w:bCs/>
          <w:lang w:val="en-US"/>
        </w:rPr>
      </w:pPr>
      <w:r w:rsidRPr="00B02557">
        <w:rPr>
          <w:rFonts w:ascii="Times New Roman" w:hAnsi="Times New Roman" w:cs="Times New Roman"/>
          <w:b/>
          <w:bCs/>
          <w:lang w:val="en-US"/>
        </w:rPr>
        <w:t xml:space="preserve">Practicals: </w:t>
      </w:r>
    </w:p>
    <w:p w14:paraId="4A8ED298" w14:textId="77777777" w:rsidR="00CD48E5" w:rsidRPr="00B02557" w:rsidRDefault="00FE4932">
      <w:pPr>
        <w:spacing w:after="0"/>
        <w:jc w:val="both"/>
        <w:rPr>
          <w:rFonts w:ascii="Times New Roman" w:hAnsi="Times New Roman" w:cs="Times New Roman"/>
          <w:lang w:val="en-US"/>
        </w:rPr>
      </w:pPr>
      <w:r w:rsidRPr="00B02557">
        <w:rPr>
          <w:rFonts w:ascii="Times New Roman" w:hAnsi="Times New Roman" w:cs="Times New Roman"/>
          <w:lang w:val="en-US"/>
        </w:rPr>
        <w:t>Setting up of an experiment, collection of data, analysis of data using different statistical procedures. Familiarization with different statistical software packages.</w:t>
      </w:r>
    </w:p>
    <w:p w14:paraId="6431FD30" w14:textId="77777777" w:rsidR="00CD48E5" w:rsidRPr="00B02557" w:rsidRDefault="00CD48E5">
      <w:pPr>
        <w:pStyle w:val="Heading1"/>
        <w:spacing w:before="0" w:after="0"/>
        <w:jc w:val="both"/>
        <w:rPr>
          <w:rFonts w:ascii="Times New Roman" w:hAnsi="Times New Roman"/>
          <w:sz w:val="22"/>
          <w:szCs w:val="22"/>
        </w:rPr>
      </w:pPr>
    </w:p>
    <w:p w14:paraId="6CCB10D2" w14:textId="77777777" w:rsidR="00CD48E5" w:rsidRPr="00B02557" w:rsidRDefault="00FE4932">
      <w:pPr>
        <w:pStyle w:val="Heading1"/>
        <w:spacing w:before="0" w:after="0"/>
        <w:jc w:val="both"/>
        <w:rPr>
          <w:rFonts w:ascii="Times New Roman" w:hAnsi="Times New Roman"/>
          <w:b w:val="0"/>
          <w:sz w:val="22"/>
          <w:szCs w:val="22"/>
        </w:rPr>
      </w:pPr>
      <w:r w:rsidRPr="00B02557">
        <w:rPr>
          <w:rFonts w:ascii="Times New Roman" w:hAnsi="Times New Roman"/>
          <w:sz w:val="22"/>
          <w:szCs w:val="22"/>
        </w:rPr>
        <w:t>Suggested Readings:</w:t>
      </w:r>
    </w:p>
    <w:p w14:paraId="45514831"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t>Biostatics a guide to design analysis and discovery by L. Farthofer.</w:t>
      </w:r>
    </w:p>
    <w:p w14:paraId="5A4B5C09"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t xml:space="preserve">Principles of biostatics by Pa Marcello. </w:t>
      </w:r>
    </w:p>
    <w:p w14:paraId="1816B61D"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t xml:space="preserve">Statistical Methods and Concepts by M.N. Das, Wiley Eastern Ltd. New Delhi. </w:t>
      </w:r>
    </w:p>
    <w:p w14:paraId="3A553F24"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t xml:space="preserve">Statistical Methods for agricultural workers by V.G. Panse, ICAR. </w:t>
      </w:r>
    </w:p>
    <w:p w14:paraId="7364224A"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t xml:space="preserve">Introductory practical biostatics by M. Mishra and M.K. Mishra. </w:t>
      </w:r>
    </w:p>
    <w:p w14:paraId="63846565"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lastRenderedPageBreak/>
        <w:t xml:space="preserve">Practical in statistics by Sharma. </w:t>
      </w:r>
    </w:p>
    <w:p w14:paraId="6932BEE9"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t xml:space="preserve">Statistical methods in applied biology by Nayak. </w:t>
      </w:r>
    </w:p>
    <w:p w14:paraId="5AD2EE13" w14:textId="77777777" w:rsidR="00CD48E5" w:rsidRPr="00B02557" w:rsidRDefault="00FE4932">
      <w:pPr>
        <w:pStyle w:val="ListParagraph"/>
        <w:numPr>
          <w:ilvl w:val="0"/>
          <w:numId w:val="11"/>
        </w:numPr>
        <w:spacing w:after="0"/>
        <w:jc w:val="both"/>
        <w:rPr>
          <w:rFonts w:ascii="Times New Roman" w:hAnsi="Times New Roman" w:cs="Times New Roman"/>
        </w:rPr>
      </w:pPr>
      <w:r w:rsidRPr="00B02557">
        <w:rPr>
          <w:rFonts w:ascii="Times New Roman" w:hAnsi="Times New Roman" w:cs="Times New Roman"/>
        </w:rPr>
        <w:t xml:space="preserve">Basic statistics by B.L. Agarwal </w:t>
      </w:r>
    </w:p>
    <w:p w14:paraId="69042B49" w14:textId="77777777" w:rsidR="00CD48E5" w:rsidRPr="00B02557" w:rsidRDefault="00CD48E5">
      <w:pPr>
        <w:pStyle w:val="ListParagraph"/>
        <w:spacing w:after="0"/>
        <w:ind w:left="0"/>
        <w:jc w:val="both"/>
        <w:rPr>
          <w:rFonts w:ascii="Times New Roman" w:hAnsi="Times New Roman" w:cs="Times New Roman"/>
          <w:b/>
          <w:lang w:val="en-US"/>
        </w:rPr>
      </w:pPr>
    </w:p>
    <w:p w14:paraId="5FFD8E4C" w14:textId="77777777" w:rsidR="00CD48E5" w:rsidRPr="00B02557" w:rsidRDefault="00CD48E5">
      <w:pPr>
        <w:pStyle w:val="ListParagraph"/>
        <w:spacing w:after="0"/>
        <w:ind w:left="0"/>
        <w:jc w:val="both"/>
        <w:rPr>
          <w:rFonts w:ascii="Times New Roman" w:hAnsi="Times New Roman" w:cs="Times New Roman"/>
          <w:b/>
          <w:lang w:val="en-US"/>
        </w:rPr>
      </w:pPr>
    </w:p>
    <w:p w14:paraId="1D48E057" w14:textId="77777777" w:rsidR="00CD48E5" w:rsidRPr="00B02557" w:rsidRDefault="00FE4932">
      <w:pPr>
        <w:pStyle w:val="ListParagraph"/>
        <w:spacing w:after="0"/>
        <w:ind w:left="0"/>
        <w:jc w:val="center"/>
        <w:rPr>
          <w:rFonts w:ascii="Times New Roman" w:hAnsi="Times New Roman" w:cs="Times New Roman"/>
          <w:lang w:val="en-US"/>
        </w:rPr>
      </w:pPr>
      <w:r w:rsidRPr="00B02557">
        <w:rPr>
          <w:rFonts w:ascii="Times New Roman" w:hAnsi="Times New Roman" w:cs="Times New Roman"/>
          <w:b/>
          <w:lang w:val="en-US"/>
        </w:rPr>
        <w:t>ELECTIVES</w:t>
      </w:r>
    </w:p>
    <w:p w14:paraId="0FD31E35" w14:textId="77777777" w:rsidR="00CD48E5" w:rsidRPr="00B02557" w:rsidRDefault="00CD48E5">
      <w:pPr>
        <w:pStyle w:val="ListParagraph"/>
        <w:spacing w:after="0"/>
        <w:ind w:left="0"/>
        <w:jc w:val="both"/>
        <w:rPr>
          <w:rFonts w:ascii="Times New Roman" w:hAnsi="Times New Roman" w:cs="Times New Roman"/>
          <w:lang w:val="en-US"/>
        </w:rPr>
      </w:pPr>
    </w:p>
    <w:p w14:paraId="313A9E5D"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b/>
          <w:lang w:val="en-US"/>
        </w:rPr>
        <w:t>EMAP-304. Medicinal plants case studies.</w:t>
      </w:r>
      <w:r w:rsidRPr="00B02557">
        <w:rPr>
          <w:rFonts w:ascii="Times New Roman" w:hAnsi="Times New Roman" w:cs="Times New Roman"/>
          <w:lang w:val="en-US"/>
        </w:rPr>
        <w:tab/>
      </w:r>
      <w:r w:rsidRPr="00B02557">
        <w:rPr>
          <w:rFonts w:ascii="Times New Roman" w:hAnsi="Times New Roman" w:cs="Times New Roman"/>
          <w:lang w:val="en-US"/>
        </w:rPr>
        <w:tab/>
        <w:t xml:space="preserve">          Credits: 2+1</w:t>
      </w:r>
    </w:p>
    <w:p w14:paraId="30DA17B9" w14:textId="77777777" w:rsidR="00CD48E5" w:rsidRPr="00B02557" w:rsidRDefault="00CD48E5">
      <w:pPr>
        <w:spacing w:after="0"/>
        <w:jc w:val="both"/>
        <w:rPr>
          <w:rFonts w:ascii="Times New Roman" w:hAnsi="Times New Roman" w:cs="Times New Roman"/>
        </w:rPr>
      </w:pPr>
    </w:p>
    <w:p w14:paraId="39CCE80D"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 xml:space="preserve">Origin, distribution, phenology, cultivation prospects including climate &amp; soil requirement, propagation, manures &amp; fertilizers, irrigation, maturity, harvesting, yield and post-harvest handling. </w:t>
      </w:r>
      <w:r w:rsidRPr="00B02557">
        <w:rPr>
          <w:rFonts w:ascii="Times New Roman" w:hAnsi="Times New Roman" w:cs="Times New Roman"/>
          <w:b/>
          <w:lang w:val="en-US"/>
        </w:rPr>
        <w:t>(Any one of the following sections)</w:t>
      </w:r>
      <w:r w:rsidRPr="00B02557">
        <w:rPr>
          <w:rFonts w:ascii="Times New Roman" w:hAnsi="Times New Roman" w:cs="Times New Roman"/>
          <w:lang w:val="en-US"/>
        </w:rPr>
        <w:t>.</w:t>
      </w:r>
    </w:p>
    <w:p w14:paraId="04EF1E62" w14:textId="77777777" w:rsidR="00CD48E5" w:rsidRPr="00B02557" w:rsidRDefault="00CD48E5">
      <w:pPr>
        <w:spacing w:after="0"/>
        <w:jc w:val="both"/>
        <w:rPr>
          <w:rFonts w:ascii="Times New Roman" w:hAnsi="Times New Roman" w:cs="Times New Roman"/>
        </w:rPr>
      </w:pPr>
    </w:p>
    <w:p w14:paraId="646D390A" w14:textId="77777777" w:rsidR="00CD48E5" w:rsidRPr="00B02557" w:rsidRDefault="00FE4932">
      <w:pPr>
        <w:pStyle w:val="ListParagraph"/>
        <w:numPr>
          <w:ilvl w:val="0"/>
          <w:numId w:val="12"/>
        </w:numPr>
        <w:spacing w:after="0"/>
        <w:jc w:val="both"/>
        <w:rPr>
          <w:rFonts w:ascii="Times New Roman" w:hAnsi="Times New Roman" w:cs="Times New Roman"/>
          <w:i/>
          <w:lang w:val="en-US"/>
        </w:rPr>
      </w:pPr>
      <w:r w:rsidRPr="00B02557">
        <w:rPr>
          <w:rFonts w:ascii="Times New Roman" w:hAnsi="Times New Roman" w:cs="Times New Roman"/>
          <w:b/>
          <w:bCs/>
          <w:lang w:val="en-US"/>
        </w:rPr>
        <w:t>Alpine species:</w:t>
      </w:r>
      <w:r w:rsidRPr="00B02557">
        <w:rPr>
          <w:rFonts w:ascii="Times New Roman" w:hAnsi="Times New Roman" w:cs="Times New Roman"/>
          <w:i/>
          <w:lang w:val="en-US"/>
        </w:rPr>
        <w:t xml:space="preserve"> Aconitum balfourii, A. heterophyllum, Picrorrhizakurrooa, Nardostachysjatamansi, Rheum emodi, Podophyllum hexandrum, Coptisteeta</w:t>
      </w:r>
      <w:r w:rsidRPr="00B02557">
        <w:rPr>
          <w:rFonts w:ascii="Times New Roman" w:hAnsi="Times New Roman" w:cs="Times New Roman"/>
          <w:iCs/>
          <w:lang w:val="en-US"/>
        </w:rPr>
        <w:t xml:space="preserve">and </w:t>
      </w:r>
      <w:r w:rsidRPr="00B02557">
        <w:rPr>
          <w:rFonts w:ascii="Times New Roman" w:hAnsi="Times New Roman" w:cs="Times New Roman"/>
          <w:i/>
          <w:lang w:val="en-US"/>
        </w:rPr>
        <w:t>Panax species.</w:t>
      </w:r>
    </w:p>
    <w:p w14:paraId="4D32319D" w14:textId="77777777" w:rsidR="00CD48E5" w:rsidRPr="00B02557" w:rsidRDefault="00FE4932">
      <w:pPr>
        <w:pStyle w:val="ListParagraph"/>
        <w:spacing w:after="0"/>
        <w:jc w:val="center"/>
        <w:rPr>
          <w:rFonts w:ascii="Times New Roman" w:hAnsi="Times New Roman" w:cs="Times New Roman"/>
          <w:i/>
          <w:lang w:val="en-US"/>
        </w:rPr>
      </w:pPr>
      <w:r w:rsidRPr="00B02557">
        <w:rPr>
          <w:rFonts w:ascii="Times New Roman" w:hAnsi="Times New Roman" w:cs="Times New Roman"/>
          <w:b/>
          <w:bCs/>
          <w:lang w:val="en-US"/>
        </w:rPr>
        <w:t>OR</w:t>
      </w:r>
    </w:p>
    <w:p w14:paraId="19A62CFA" w14:textId="77777777" w:rsidR="00CD48E5" w:rsidRPr="00B02557" w:rsidRDefault="00CD48E5">
      <w:pPr>
        <w:pStyle w:val="ListParagraph"/>
        <w:spacing w:after="0"/>
        <w:jc w:val="both"/>
        <w:rPr>
          <w:rFonts w:ascii="Times New Roman" w:hAnsi="Times New Roman" w:cs="Times New Roman"/>
          <w:lang w:val="en-US"/>
        </w:rPr>
      </w:pPr>
    </w:p>
    <w:p w14:paraId="17183D9A" w14:textId="77777777" w:rsidR="00CD48E5" w:rsidRPr="00B02557" w:rsidRDefault="00FE4932">
      <w:pPr>
        <w:pStyle w:val="ListParagraph"/>
        <w:numPr>
          <w:ilvl w:val="0"/>
          <w:numId w:val="12"/>
        </w:numPr>
        <w:spacing w:after="0"/>
        <w:jc w:val="both"/>
        <w:rPr>
          <w:rFonts w:ascii="Times New Roman" w:hAnsi="Times New Roman" w:cs="Times New Roman"/>
          <w:i/>
          <w:lang w:val="en-US"/>
        </w:rPr>
      </w:pPr>
      <w:r w:rsidRPr="00B02557">
        <w:rPr>
          <w:rFonts w:ascii="Times New Roman" w:hAnsi="Times New Roman" w:cs="Times New Roman"/>
          <w:b/>
          <w:bCs/>
          <w:lang w:val="en-US"/>
        </w:rPr>
        <w:t>Temperate species:</w:t>
      </w:r>
      <w:r w:rsidRPr="00B02557">
        <w:rPr>
          <w:rFonts w:ascii="Times New Roman" w:hAnsi="Times New Roman" w:cs="Times New Roman"/>
          <w:i/>
          <w:lang w:val="en-US"/>
        </w:rPr>
        <w:t>Valeriana wallichii, Zanthoxylum armatum, Allium stracheyi, Asparagus racemosus, Hedychium spicatum, Saussureacostus, Valeriana wallichi</w:t>
      </w:r>
      <w:r w:rsidRPr="00B02557">
        <w:rPr>
          <w:rFonts w:ascii="Times New Roman" w:hAnsi="Times New Roman" w:cs="Times New Roman"/>
          <w:iCs/>
          <w:lang w:val="en-US"/>
        </w:rPr>
        <w:t xml:space="preserve">and </w:t>
      </w:r>
      <w:r w:rsidRPr="00B02557">
        <w:rPr>
          <w:rFonts w:ascii="Times New Roman" w:hAnsi="Times New Roman" w:cs="Times New Roman"/>
          <w:i/>
          <w:lang w:val="en-US"/>
        </w:rPr>
        <w:t>Swertia chirayitaand , Paris polyphylla).</w:t>
      </w:r>
    </w:p>
    <w:p w14:paraId="17FFFB10" w14:textId="77777777" w:rsidR="00CD48E5" w:rsidRPr="00B02557" w:rsidRDefault="00FE4932">
      <w:pPr>
        <w:pStyle w:val="ListParagraph"/>
        <w:spacing w:after="0"/>
        <w:jc w:val="center"/>
        <w:rPr>
          <w:rFonts w:ascii="Times New Roman" w:hAnsi="Times New Roman" w:cs="Times New Roman"/>
          <w:i/>
          <w:lang w:val="en-US"/>
        </w:rPr>
      </w:pPr>
      <w:r w:rsidRPr="00B02557">
        <w:rPr>
          <w:rFonts w:ascii="Times New Roman" w:hAnsi="Times New Roman" w:cs="Times New Roman"/>
          <w:b/>
          <w:bCs/>
          <w:lang w:val="en-US"/>
        </w:rPr>
        <w:t>OR</w:t>
      </w:r>
    </w:p>
    <w:p w14:paraId="524F5E8B" w14:textId="77777777" w:rsidR="00CD48E5" w:rsidRPr="00B02557" w:rsidRDefault="00FE4932">
      <w:pPr>
        <w:pStyle w:val="ListParagraph"/>
        <w:numPr>
          <w:ilvl w:val="0"/>
          <w:numId w:val="12"/>
        </w:numPr>
        <w:spacing w:after="0"/>
        <w:jc w:val="both"/>
        <w:rPr>
          <w:rFonts w:ascii="Times New Roman" w:hAnsi="Times New Roman" w:cs="Times New Roman"/>
          <w:i/>
        </w:rPr>
      </w:pPr>
      <w:r w:rsidRPr="00B02557">
        <w:rPr>
          <w:rFonts w:ascii="Times New Roman" w:hAnsi="Times New Roman" w:cs="Times New Roman"/>
          <w:b/>
          <w:bCs/>
          <w:lang w:val="en-US"/>
        </w:rPr>
        <w:t>Tropical species:</w:t>
      </w:r>
      <w:r w:rsidRPr="00B02557">
        <w:rPr>
          <w:rFonts w:ascii="Times New Roman" w:hAnsi="Times New Roman" w:cs="Times New Roman"/>
          <w:i/>
          <w:lang w:val="en-US"/>
        </w:rPr>
        <w:t>Withaniasomnifera, Rauvolfia serpentina,</w:t>
      </w:r>
      <w:r w:rsidRPr="00B02557">
        <w:rPr>
          <w:rFonts w:ascii="Times New Roman" w:hAnsi="Times New Roman" w:cs="Times New Roman"/>
          <w:i/>
        </w:rPr>
        <w:t xml:space="preserve"> Catharanthus roseus, Azadirahcta indica, </w:t>
      </w:r>
      <w:r w:rsidRPr="00B02557">
        <w:rPr>
          <w:rFonts w:ascii="Times New Roman" w:hAnsi="Times New Roman" w:cs="Times New Roman"/>
          <w:i/>
          <w:lang w:val="en-US"/>
        </w:rPr>
        <w:t xml:space="preserve">Chlorophytum borivilianum, Tinospora cordifolia,Dioscoreadeltoidea, Coleus barbatus, </w:t>
      </w:r>
      <w:r w:rsidRPr="00B02557">
        <w:rPr>
          <w:rFonts w:ascii="Times New Roman" w:hAnsi="Times New Roman" w:cs="Times New Roman"/>
          <w:i/>
        </w:rPr>
        <w:t>Emblicaofficinalis  and Piper longum).</w:t>
      </w:r>
    </w:p>
    <w:p w14:paraId="49EACA25" w14:textId="77777777" w:rsidR="00CD48E5" w:rsidRPr="00B02557" w:rsidRDefault="00CD48E5">
      <w:pPr>
        <w:pStyle w:val="ListParagraph"/>
        <w:spacing w:after="0"/>
        <w:ind w:left="0"/>
        <w:jc w:val="both"/>
        <w:rPr>
          <w:rFonts w:ascii="Times New Roman" w:hAnsi="Times New Roman" w:cs="Times New Roman"/>
          <w:lang w:val="en-US"/>
        </w:rPr>
      </w:pPr>
    </w:p>
    <w:p w14:paraId="4F59CA80" w14:textId="77777777" w:rsidR="00CD48E5" w:rsidRPr="00B02557" w:rsidRDefault="00CD48E5">
      <w:pPr>
        <w:pStyle w:val="ListParagraph"/>
        <w:spacing w:after="0"/>
        <w:ind w:left="0"/>
        <w:jc w:val="both"/>
        <w:rPr>
          <w:rFonts w:ascii="Times New Roman" w:hAnsi="Times New Roman" w:cs="Times New Roman"/>
          <w:b/>
          <w:lang w:val="en-US"/>
        </w:rPr>
      </w:pPr>
    </w:p>
    <w:p w14:paraId="42BA8144"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b/>
          <w:lang w:val="en-US"/>
        </w:rPr>
        <w:t>EMAP-305. Any one of the following sections</w:t>
      </w:r>
      <w:r w:rsidRPr="00B02557">
        <w:rPr>
          <w:rFonts w:ascii="Times New Roman" w:hAnsi="Times New Roman" w:cs="Times New Roman"/>
          <w:lang w:val="en-US"/>
        </w:rPr>
        <w:tab/>
        <w:t xml:space="preserve">         Credits: 2+1</w:t>
      </w:r>
    </w:p>
    <w:p w14:paraId="07FDF5B5"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lang w:val="en-US"/>
        </w:rPr>
        <w:tab/>
      </w:r>
    </w:p>
    <w:p w14:paraId="34C7D8BA" w14:textId="77777777" w:rsidR="00CD48E5" w:rsidRPr="00B02557" w:rsidRDefault="00FE4932">
      <w:pPr>
        <w:pStyle w:val="ListParagraph"/>
        <w:spacing w:after="0"/>
        <w:ind w:left="0"/>
        <w:jc w:val="both"/>
        <w:rPr>
          <w:rFonts w:ascii="Times New Roman" w:hAnsi="Times New Roman" w:cs="Times New Roman"/>
          <w:b/>
          <w:lang w:val="en-US"/>
        </w:rPr>
      </w:pPr>
      <w:r w:rsidRPr="00B02557">
        <w:rPr>
          <w:rFonts w:ascii="Times New Roman" w:hAnsi="Times New Roman" w:cs="Times New Roman"/>
          <w:b/>
          <w:lang w:val="en-US"/>
        </w:rPr>
        <w:t>A). Organic and Protected Cultivation</w:t>
      </w:r>
    </w:p>
    <w:p w14:paraId="71D22558" w14:textId="77777777" w:rsidR="00CD48E5" w:rsidRPr="00B02557" w:rsidRDefault="00CD48E5">
      <w:pPr>
        <w:autoSpaceDE w:val="0"/>
        <w:autoSpaceDN w:val="0"/>
        <w:adjustRightInd w:val="0"/>
        <w:spacing w:after="0"/>
        <w:jc w:val="both"/>
        <w:rPr>
          <w:rFonts w:ascii="Times New Roman" w:hAnsi="Times New Roman" w:cs="Times New Roman"/>
          <w:b/>
          <w:bCs/>
          <w:lang w:eastAsia="en-IN" w:bidi="hi-IN"/>
        </w:rPr>
      </w:pPr>
    </w:p>
    <w:p w14:paraId="25EF8FA4" w14:textId="77777777" w:rsidR="00CD48E5" w:rsidRPr="00B02557" w:rsidRDefault="00FE4932">
      <w:pPr>
        <w:autoSpaceDE w:val="0"/>
        <w:autoSpaceDN w:val="0"/>
        <w:adjustRightInd w:val="0"/>
        <w:spacing w:after="0"/>
        <w:jc w:val="both"/>
        <w:rPr>
          <w:rFonts w:ascii="Times New Roman" w:hAnsi="Times New Roman" w:cs="Times New Roman"/>
          <w:b/>
          <w:bCs/>
          <w:lang w:eastAsia="en-IN" w:bidi="hi-IN"/>
        </w:rPr>
      </w:pPr>
      <w:r w:rsidRPr="00B02557">
        <w:rPr>
          <w:rFonts w:ascii="Times New Roman" w:hAnsi="Times New Roman" w:cs="Times New Roman"/>
          <w:b/>
          <w:bCs/>
          <w:lang w:eastAsia="en-IN" w:bidi="hi-IN"/>
        </w:rPr>
        <w:t>UNIT I</w:t>
      </w:r>
    </w:p>
    <w:p w14:paraId="726644FE" w14:textId="77777777" w:rsidR="00CD48E5" w:rsidRPr="00B02557" w:rsidRDefault="00FE4932">
      <w:p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Organic Cultivation – definition, synonyms and misnomers, principles, methods, merits and demerits. Organic farming systems, components of organic farming systems, different organic inputs and their role in organic production, role of biofertilizers, biodynamics and the recent developments.</w:t>
      </w:r>
    </w:p>
    <w:p w14:paraId="5871A9E0" w14:textId="77777777" w:rsidR="00CD48E5" w:rsidRPr="00B02557" w:rsidRDefault="00CD48E5">
      <w:pPr>
        <w:autoSpaceDE w:val="0"/>
        <w:autoSpaceDN w:val="0"/>
        <w:adjustRightInd w:val="0"/>
        <w:spacing w:after="0"/>
        <w:jc w:val="both"/>
        <w:rPr>
          <w:rFonts w:ascii="Times New Roman" w:hAnsi="Times New Roman" w:cs="Times New Roman"/>
          <w:b/>
          <w:bCs/>
          <w:lang w:eastAsia="en-IN" w:bidi="hi-IN"/>
        </w:rPr>
      </w:pPr>
    </w:p>
    <w:p w14:paraId="1B8EDBE8" w14:textId="77777777" w:rsidR="00CD48E5" w:rsidRPr="00B02557" w:rsidRDefault="00FE4932">
      <w:pPr>
        <w:autoSpaceDE w:val="0"/>
        <w:autoSpaceDN w:val="0"/>
        <w:adjustRightInd w:val="0"/>
        <w:spacing w:after="0"/>
        <w:jc w:val="both"/>
        <w:rPr>
          <w:rFonts w:ascii="Times New Roman" w:hAnsi="Times New Roman" w:cs="Times New Roman"/>
          <w:b/>
          <w:bCs/>
          <w:lang w:eastAsia="en-IN" w:bidi="hi-IN"/>
        </w:rPr>
      </w:pPr>
      <w:r w:rsidRPr="00B02557">
        <w:rPr>
          <w:rFonts w:ascii="Times New Roman" w:hAnsi="Times New Roman" w:cs="Times New Roman"/>
          <w:b/>
          <w:bCs/>
          <w:lang w:eastAsia="en-IN" w:bidi="hi-IN"/>
        </w:rPr>
        <w:t>UNIT II</w:t>
      </w:r>
    </w:p>
    <w:p w14:paraId="52970B7A"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 xml:space="preserve">Effective Microorganisms (EM) </w:t>
      </w:r>
      <w:r w:rsidRPr="00B02557">
        <w:rPr>
          <w:rFonts w:ascii="Times New Roman" w:hAnsi="Times New Roman" w:cs="Times New Roman"/>
          <w:lang w:eastAsia="en-IN" w:bidi="hi-IN"/>
        </w:rPr>
        <w:t xml:space="preserve">technology and its impact in organic cultivation, indigenous practices of organic farming, </w:t>
      </w:r>
      <w:r w:rsidRPr="00B02557">
        <w:rPr>
          <w:rFonts w:ascii="Times New Roman" w:hAnsi="Times New Roman" w:cs="Times New Roman"/>
        </w:rPr>
        <w:t xml:space="preserve">FYM, composting, mulching, </w:t>
      </w:r>
      <w:r w:rsidRPr="00B02557">
        <w:rPr>
          <w:rFonts w:ascii="Times New Roman" w:hAnsi="Times New Roman" w:cs="Times New Roman"/>
          <w:lang w:eastAsia="en-IN" w:bidi="hi-IN"/>
        </w:rPr>
        <w:t>sustainable soil fertility management, weed management practices in organic farming, biological/natural control of pests and diseases, organic cultivation in quality improvement. Good Agriculture Practices (GAP) - Principles and management. Constraints in certification, organic production and export, IFOAM and global scenario of organic movement, post-harvest management of organic produce.</w:t>
      </w:r>
    </w:p>
    <w:p w14:paraId="07A02A01" w14:textId="77777777" w:rsidR="00CD48E5" w:rsidRPr="00B02557" w:rsidRDefault="00CD48E5">
      <w:pPr>
        <w:autoSpaceDE w:val="0"/>
        <w:autoSpaceDN w:val="0"/>
        <w:adjustRightInd w:val="0"/>
        <w:spacing w:after="0"/>
        <w:jc w:val="both"/>
        <w:rPr>
          <w:rFonts w:ascii="Times New Roman" w:hAnsi="Times New Roman" w:cs="Times New Roman"/>
          <w:b/>
          <w:bCs/>
          <w:lang w:eastAsia="en-IN" w:bidi="hi-IN"/>
        </w:rPr>
      </w:pPr>
    </w:p>
    <w:p w14:paraId="2678244F" w14:textId="77777777" w:rsidR="00CD48E5" w:rsidRPr="00B02557" w:rsidRDefault="00FE4932">
      <w:pPr>
        <w:autoSpaceDE w:val="0"/>
        <w:autoSpaceDN w:val="0"/>
        <w:adjustRightInd w:val="0"/>
        <w:spacing w:after="0"/>
        <w:jc w:val="both"/>
        <w:rPr>
          <w:rFonts w:ascii="Times New Roman" w:hAnsi="Times New Roman" w:cs="Times New Roman"/>
          <w:b/>
          <w:bCs/>
          <w:lang w:eastAsia="en-IN" w:bidi="hi-IN"/>
        </w:rPr>
      </w:pPr>
      <w:r w:rsidRPr="00B02557">
        <w:rPr>
          <w:rFonts w:ascii="Times New Roman" w:hAnsi="Times New Roman" w:cs="Times New Roman"/>
          <w:b/>
          <w:bCs/>
          <w:lang w:eastAsia="en-IN" w:bidi="hi-IN"/>
        </w:rPr>
        <w:t>UNIT III</w:t>
      </w:r>
    </w:p>
    <w:p w14:paraId="6A15AA29" w14:textId="77777777" w:rsidR="00CD48E5" w:rsidRPr="00B02557" w:rsidRDefault="00FE4932">
      <w:p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Importance and scope of protected cultivation of MAPs; principles used in protected cultivation, energy management, low cost structures; training methods; engineering aspects. Greenhouse – World scenario, Indian situation: present and future, Environmental factors and their effects on plant growth. Polyhouse, Shade-net house, Polytunnel and Polypit.</w:t>
      </w:r>
    </w:p>
    <w:p w14:paraId="5C2DE153" w14:textId="77777777" w:rsidR="00CD48E5" w:rsidRPr="00B02557" w:rsidRDefault="00FE4932">
      <w:pPr>
        <w:autoSpaceDE w:val="0"/>
        <w:autoSpaceDN w:val="0"/>
        <w:adjustRightInd w:val="0"/>
        <w:spacing w:after="0"/>
        <w:jc w:val="both"/>
        <w:rPr>
          <w:rFonts w:ascii="Times New Roman" w:hAnsi="Times New Roman" w:cs="Times New Roman"/>
          <w:b/>
          <w:bCs/>
          <w:lang w:eastAsia="en-IN" w:bidi="hi-IN"/>
        </w:rPr>
      </w:pPr>
      <w:r w:rsidRPr="00B02557">
        <w:rPr>
          <w:rFonts w:ascii="Times New Roman" w:hAnsi="Times New Roman" w:cs="Times New Roman"/>
          <w:b/>
          <w:bCs/>
          <w:lang w:eastAsia="en-IN" w:bidi="hi-IN"/>
        </w:rPr>
        <w:t>Practicals:</w:t>
      </w:r>
    </w:p>
    <w:p w14:paraId="672A25B6" w14:textId="77777777" w:rsidR="00CD48E5" w:rsidRPr="00B02557" w:rsidRDefault="00FE4932">
      <w:p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Method of preparation of compost, vermicomposting, biocomposting, biofertilizers, soil solarization, bio pesticides, green manuring, mycorrhizae and their application in organic crop production. Weed management in organic cultivation. Visit to organic fields and marketing centers.</w:t>
      </w:r>
    </w:p>
    <w:p w14:paraId="56F59AEC" w14:textId="77777777" w:rsidR="00CD48E5" w:rsidRPr="00B02557" w:rsidRDefault="00CD48E5">
      <w:pPr>
        <w:autoSpaceDE w:val="0"/>
        <w:autoSpaceDN w:val="0"/>
        <w:adjustRightInd w:val="0"/>
        <w:spacing w:after="0"/>
        <w:jc w:val="both"/>
        <w:rPr>
          <w:rFonts w:ascii="Times New Roman" w:hAnsi="Times New Roman" w:cs="Times New Roman"/>
          <w:lang w:eastAsia="en-IN" w:bidi="hi-IN"/>
        </w:rPr>
      </w:pPr>
    </w:p>
    <w:p w14:paraId="2745277A"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Suggested readings:</w:t>
      </w:r>
    </w:p>
    <w:p w14:paraId="230841B3"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Organic Farming-Theory and Practise by Palaniappan &amp; Annadurai, Scientific Publ. (2008). </w:t>
      </w:r>
    </w:p>
    <w:p w14:paraId="0ECD235B"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Green House Operation and Management by Pant V. Nelson, Bali Publ. (1991).</w:t>
      </w:r>
    </w:p>
    <w:p w14:paraId="6ED21DCB"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Management of Horticultural Crops. Parts I, II, by T. Pradeepkumar, B. Suma, Jyothibhaskar&amp; K.N. Satheesan, New India Publ. Agency (2007).</w:t>
      </w:r>
    </w:p>
    <w:p w14:paraId="0DCDD662"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Organic Farming by N. Lampkin &amp; Ipswich, Farming Press, London (1990). </w:t>
      </w:r>
    </w:p>
    <w:p w14:paraId="2CA614CA"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The Economics of Organic Farming – An International Perspective by N.H</w:t>
      </w:r>
      <w:r w:rsidRPr="00B02557">
        <w:rPr>
          <w:rFonts w:ascii="Times New Roman" w:hAnsi="Times New Roman" w:cs="Times New Roman"/>
          <w:i/>
          <w:iCs/>
        </w:rPr>
        <w:t xml:space="preserve">. </w:t>
      </w:r>
      <w:r w:rsidRPr="00B02557">
        <w:rPr>
          <w:rFonts w:ascii="Times New Roman" w:hAnsi="Times New Roman" w:cs="Times New Roman"/>
        </w:rPr>
        <w:t>Lampkin &amp; S. Padel, CABI (1992).</w:t>
      </w:r>
    </w:p>
    <w:p w14:paraId="7A786325"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Basics of Horticulture by K.V. Peter (Ed.) New India Publ. Agency, New Delhi (2008). </w:t>
      </w:r>
    </w:p>
    <w:p w14:paraId="77807381"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Soil Microorganism and Plant Growth by S. Rao, Oxford &amp; IBH (1977).</w:t>
      </w:r>
    </w:p>
    <w:p w14:paraId="15DC1FD1" w14:textId="77777777" w:rsidR="00CD48E5" w:rsidRPr="00B02557" w:rsidRDefault="00FE4932">
      <w:pPr>
        <w:numPr>
          <w:ilvl w:val="0"/>
          <w:numId w:val="13"/>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Green House Engineering by R.A. Aldrich &amp; J.W. Bartok, NRAES, Riley, Robb Hall, Cornell University, Ithaca, New York-21 (1994).</w:t>
      </w:r>
    </w:p>
    <w:p w14:paraId="38BD4375" w14:textId="77777777" w:rsidR="00CD48E5" w:rsidRPr="00B02557" w:rsidRDefault="00CD48E5">
      <w:pPr>
        <w:autoSpaceDE w:val="0"/>
        <w:autoSpaceDN w:val="0"/>
        <w:adjustRightInd w:val="0"/>
        <w:spacing w:after="0"/>
        <w:jc w:val="center"/>
        <w:rPr>
          <w:rFonts w:ascii="Times New Roman" w:hAnsi="Times New Roman" w:cs="Times New Roman"/>
          <w:b/>
          <w:lang w:val="en-US"/>
        </w:rPr>
      </w:pPr>
    </w:p>
    <w:p w14:paraId="4FD1B1A0" w14:textId="77777777" w:rsidR="00CD48E5" w:rsidRPr="00B02557" w:rsidRDefault="00FE4932">
      <w:pPr>
        <w:autoSpaceDE w:val="0"/>
        <w:autoSpaceDN w:val="0"/>
        <w:adjustRightInd w:val="0"/>
        <w:spacing w:after="0"/>
        <w:jc w:val="center"/>
        <w:rPr>
          <w:rFonts w:ascii="Times New Roman" w:hAnsi="Times New Roman" w:cs="Times New Roman"/>
          <w:b/>
          <w:lang w:val="en-US"/>
        </w:rPr>
      </w:pPr>
      <w:r w:rsidRPr="00B02557">
        <w:rPr>
          <w:rFonts w:ascii="Times New Roman" w:hAnsi="Times New Roman" w:cs="Times New Roman"/>
          <w:b/>
          <w:lang w:val="en-US"/>
        </w:rPr>
        <w:t>OR</w:t>
      </w:r>
    </w:p>
    <w:p w14:paraId="3A9823F6" w14:textId="77777777" w:rsidR="00CD48E5" w:rsidRPr="00B02557" w:rsidRDefault="00FE4932">
      <w:pPr>
        <w:autoSpaceDE w:val="0"/>
        <w:autoSpaceDN w:val="0"/>
        <w:adjustRightInd w:val="0"/>
        <w:spacing w:after="0"/>
        <w:jc w:val="both"/>
        <w:rPr>
          <w:rFonts w:ascii="Times New Roman" w:hAnsi="Times New Roman" w:cs="Times New Roman"/>
          <w:b/>
          <w:lang w:val="en-US"/>
        </w:rPr>
      </w:pPr>
      <w:r w:rsidRPr="00B02557">
        <w:rPr>
          <w:rFonts w:ascii="Times New Roman" w:hAnsi="Times New Roman" w:cs="Times New Roman"/>
          <w:b/>
          <w:lang w:val="en-US"/>
        </w:rPr>
        <w:t>B). Introductory Pharmacology</w:t>
      </w:r>
    </w:p>
    <w:p w14:paraId="79A8703A" w14:textId="77777777" w:rsidR="00CD48E5" w:rsidRPr="00B02557" w:rsidRDefault="00CD48E5">
      <w:pPr>
        <w:autoSpaceDE w:val="0"/>
        <w:autoSpaceDN w:val="0"/>
        <w:adjustRightInd w:val="0"/>
        <w:spacing w:after="0"/>
        <w:jc w:val="both"/>
        <w:rPr>
          <w:rFonts w:ascii="Times New Roman" w:hAnsi="Times New Roman" w:cs="Times New Roman"/>
          <w:b/>
          <w:lang w:val="en-US"/>
        </w:rPr>
      </w:pPr>
    </w:p>
    <w:p w14:paraId="4DE6556F" w14:textId="77777777" w:rsidR="00CD48E5" w:rsidRPr="00B02557" w:rsidRDefault="00FE4932">
      <w:pPr>
        <w:autoSpaceDE w:val="0"/>
        <w:autoSpaceDN w:val="0"/>
        <w:adjustRightInd w:val="0"/>
        <w:spacing w:after="0"/>
        <w:jc w:val="both"/>
        <w:rPr>
          <w:rFonts w:ascii="Times New Roman" w:hAnsi="Times New Roman" w:cs="Times New Roman"/>
          <w:b/>
          <w:lang w:val="en-US"/>
        </w:rPr>
      </w:pPr>
      <w:r w:rsidRPr="00B02557">
        <w:rPr>
          <w:rFonts w:ascii="Times New Roman" w:hAnsi="Times New Roman" w:cs="Times New Roman"/>
          <w:b/>
          <w:lang w:val="en-US"/>
        </w:rPr>
        <w:t>Unit-I</w:t>
      </w:r>
    </w:p>
    <w:p w14:paraId="1868609D" w14:textId="77777777" w:rsidR="00CD48E5" w:rsidRPr="00B02557" w:rsidRDefault="00FE4932">
      <w:pPr>
        <w:autoSpaceDE w:val="0"/>
        <w:autoSpaceDN w:val="0"/>
        <w:adjustRightInd w:val="0"/>
        <w:spacing w:after="0"/>
        <w:jc w:val="both"/>
        <w:rPr>
          <w:rFonts w:ascii="Times New Roman" w:hAnsi="Times New Roman" w:cs="Times New Roman"/>
          <w:lang w:val="en-US"/>
        </w:rPr>
      </w:pPr>
      <w:r w:rsidRPr="00B02557">
        <w:rPr>
          <w:rFonts w:ascii="Times New Roman" w:hAnsi="Times New Roman" w:cs="Times New Roman"/>
          <w:lang w:val="en-US"/>
        </w:rPr>
        <w:t>Definitions, scope and general principles of pharmacology. Nature and sources of drugs, drug nomenclature, essential drug (medicine) concept. Detail discussion, merits and demerits of various routes of drug administration. Pharmacology of chemotherapeutic and antimicrobial agents).</w:t>
      </w:r>
    </w:p>
    <w:p w14:paraId="774F1FFA" w14:textId="77777777" w:rsidR="00CD48E5" w:rsidRPr="00B02557" w:rsidRDefault="00CD48E5">
      <w:pPr>
        <w:autoSpaceDE w:val="0"/>
        <w:autoSpaceDN w:val="0"/>
        <w:adjustRightInd w:val="0"/>
        <w:spacing w:after="0"/>
        <w:jc w:val="both"/>
        <w:rPr>
          <w:rFonts w:ascii="Times New Roman" w:hAnsi="Times New Roman" w:cs="Times New Roman"/>
          <w:lang w:val="en-US"/>
        </w:rPr>
      </w:pPr>
    </w:p>
    <w:p w14:paraId="318ABBD2" w14:textId="77777777" w:rsidR="00CD48E5" w:rsidRPr="00B02557" w:rsidRDefault="00FE4932">
      <w:pPr>
        <w:autoSpaceDE w:val="0"/>
        <w:autoSpaceDN w:val="0"/>
        <w:adjustRightInd w:val="0"/>
        <w:spacing w:after="0"/>
        <w:jc w:val="both"/>
        <w:rPr>
          <w:rFonts w:ascii="Times New Roman" w:hAnsi="Times New Roman" w:cs="Times New Roman"/>
          <w:b/>
          <w:lang w:val="en-US"/>
        </w:rPr>
      </w:pPr>
      <w:r w:rsidRPr="00B02557">
        <w:rPr>
          <w:rFonts w:ascii="Times New Roman" w:hAnsi="Times New Roman" w:cs="Times New Roman"/>
          <w:b/>
          <w:lang w:val="en-US"/>
        </w:rPr>
        <w:t>Unit-II</w:t>
      </w:r>
    </w:p>
    <w:p w14:paraId="325446D3" w14:textId="77777777" w:rsidR="00CD48E5" w:rsidRPr="00B02557" w:rsidRDefault="00FE4932">
      <w:pPr>
        <w:autoSpaceDE w:val="0"/>
        <w:autoSpaceDN w:val="0"/>
        <w:adjustRightInd w:val="0"/>
        <w:spacing w:after="0"/>
        <w:jc w:val="both"/>
        <w:rPr>
          <w:rFonts w:ascii="Times New Roman" w:hAnsi="Times New Roman" w:cs="Times New Roman"/>
          <w:lang w:val="en-US"/>
        </w:rPr>
      </w:pPr>
      <w:r w:rsidRPr="00B02557">
        <w:rPr>
          <w:rFonts w:ascii="Times New Roman" w:hAnsi="Times New Roman" w:cs="Times New Roman"/>
          <w:lang w:val="en-US"/>
        </w:rPr>
        <w:t>Physiochemical factors and processes in transfer of drug across the biological membranes. Drug absorption, Bio-availability, factors affecting drug absorption and bio-availability. Adverse drug reactions and drug interactions.</w:t>
      </w:r>
    </w:p>
    <w:p w14:paraId="662DD6D4" w14:textId="77777777" w:rsidR="00CD48E5" w:rsidRPr="00B02557" w:rsidRDefault="00CD48E5">
      <w:pPr>
        <w:autoSpaceDE w:val="0"/>
        <w:autoSpaceDN w:val="0"/>
        <w:adjustRightInd w:val="0"/>
        <w:spacing w:after="0"/>
        <w:jc w:val="both"/>
        <w:rPr>
          <w:rFonts w:ascii="Times New Roman" w:hAnsi="Times New Roman" w:cs="Times New Roman"/>
          <w:lang w:val="en-US"/>
        </w:rPr>
      </w:pPr>
    </w:p>
    <w:p w14:paraId="07977C7A" w14:textId="77777777" w:rsidR="00CD48E5" w:rsidRPr="00B02557" w:rsidRDefault="00FE4932">
      <w:pPr>
        <w:autoSpaceDE w:val="0"/>
        <w:autoSpaceDN w:val="0"/>
        <w:adjustRightInd w:val="0"/>
        <w:spacing w:after="0"/>
        <w:jc w:val="both"/>
        <w:rPr>
          <w:rFonts w:ascii="Times New Roman" w:hAnsi="Times New Roman" w:cs="Times New Roman"/>
          <w:b/>
          <w:lang w:val="en-US"/>
        </w:rPr>
      </w:pPr>
      <w:r w:rsidRPr="00B02557">
        <w:rPr>
          <w:rFonts w:ascii="Times New Roman" w:hAnsi="Times New Roman" w:cs="Times New Roman"/>
          <w:b/>
          <w:lang w:val="en-US"/>
        </w:rPr>
        <w:t>Unit-III</w:t>
      </w:r>
    </w:p>
    <w:p w14:paraId="598F18A7" w14:textId="77777777" w:rsidR="00CD48E5" w:rsidRPr="00B02557" w:rsidRDefault="00FE4932">
      <w:pPr>
        <w:autoSpaceDE w:val="0"/>
        <w:autoSpaceDN w:val="0"/>
        <w:adjustRightInd w:val="0"/>
        <w:spacing w:after="0"/>
        <w:jc w:val="both"/>
        <w:rPr>
          <w:rFonts w:ascii="Times New Roman" w:hAnsi="Times New Roman" w:cs="Times New Roman"/>
          <w:lang w:val="en-US"/>
        </w:rPr>
      </w:pPr>
      <w:r w:rsidRPr="00B02557">
        <w:rPr>
          <w:rFonts w:ascii="Times New Roman" w:hAnsi="Times New Roman" w:cs="Times New Roman"/>
          <w:lang w:val="en-US"/>
        </w:rPr>
        <w:t xml:space="preserve">Bioassays: General methods and bioassays of different drugs. Basic concept of toxicity, different tests, teratogenicity and carcinogenicity, itrogenic diseases, tolerance, habituation and addiction.  </w:t>
      </w:r>
    </w:p>
    <w:p w14:paraId="61B1B1AE" w14:textId="77777777" w:rsidR="00CD48E5" w:rsidRPr="00B02557" w:rsidRDefault="00CD48E5">
      <w:pPr>
        <w:autoSpaceDE w:val="0"/>
        <w:autoSpaceDN w:val="0"/>
        <w:adjustRightInd w:val="0"/>
        <w:spacing w:after="0"/>
        <w:jc w:val="both"/>
        <w:rPr>
          <w:rFonts w:ascii="Times New Roman" w:hAnsi="Times New Roman" w:cs="Times New Roman"/>
          <w:lang w:val="en-US"/>
        </w:rPr>
      </w:pPr>
    </w:p>
    <w:p w14:paraId="78FA5971" w14:textId="77777777" w:rsidR="00CD48E5" w:rsidRPr="00B02557" w:rsidRDefault="00FE4932">
      <w:pPr>
        <w:autoSpaceDE w:val="0"/>
        <w:autoSpaceDN w:val="0"/>
        <w:adjustRightInd w:val="0"/>
        <w:spacing w:after="0"/>
        <w:jc w:val="both"/>
        <w:rPr>
          <w:rFonts w:ascii="Times New Roman" w:hAnsi="Times New Roman" w:cs="Times New Roman"/>
          <w:b/>
        </w:rPr>
      </w:pPr>
      <w:r w:rsidRPr="00B02557">
        <w:rPr>
          <w:rFonts w:ascii="Times New Roman" w:hAnsi="Times New Roman" w:cs="Times New Roman"/>
          <w:b/>
        </w:rPr>
        <w:t xml:space="preserve">Suggested Readings: </w:t>
      </w:r>
    </w:p>
    <w:p w14:paraId="37464035"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lastRenderedPageBreak/>
        <w:t xml:space="preserve">1. The Theory &amp; Practices of Industrial Pharmacy by L. Lachman, </w:t>
      </w:r>
      <w:r w:rsidRPr="00B02557">
        <w:rPr>
          <w:rFonts w:ascii="Times New Roman" w:hAnsi="Times New Roman" w:cs="Times New Roman"/>
          <w:iCs/>
        </w:rPr>
        <w:t>2</w:t>
      </w:r>
      <w:r w:rsidRPr="00B02557">
        <w:rPr>
          <w:rFonts w:ascii="Times New Roman" w:hAnsi="Times New Roman" w:cs="Times New Roman"/>
          <w:iCs/>
          <w:vertAlign w:val="superscript"/>
        </w:rPr>
        <w:t>nd</w:t>
      </w:r>
      <w:r w:rsidRPr="00B02557">
        <w:rPr>
          <w:rFonts w:ascii="Times New Roman" w:hAnsi="Times New Roman" w:cs="Times New Roman"/>
          <w:i/>
        </w:rPr>
        <w:t xml:space="preserve"> eds</w:t>
      </w:r>
      <w:r w:rsidRPr="00B02557">
        <w:rPr>
          <w:rFonts w:ascii="Times New Roman" w:hAnsi="Times New Roman" w:cs="Times New Roman"/>
        </w:rPr>
        <w:t xml:space="preserve">, (1976).  </w:t>
      </w:r>
    </w:p>
    <w:p w14:paraId="1D1A0A59"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2. Pharmaceutical Practice by M.E. Aulton.   </w:t>
      </w:r>
    </w:p>
    <w:p w14:paraId="0B0BAAB0"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3. General Pharmacy by Cooper and Gunn.  </w:t>
      </w:r>
    </w:p>
    <w:p w14:paraId="599FD7CF" w14:textId="77777777" w:rsidR="00CD48E5" w:rsidRPr="00B02557" w:rsidRDefault="00FE4932">
      <w:pPr>
        <w:autoSpaceDE w:val="0"/>
        <w:autoSpaceDN w:val="0"/>
        <w:adjustRightInd w:val="0"/>
        <w:spacing w:after="0"/>
        <w:jc w:val="both"/>
        <w:rPr>
          <w:rFonts w:ascii="Times New Roman" w:hAnsi="Times New Roman" w:cs="Times New Roman"/>
          <w:bCs/>
        </w:rPr>
      </w:pPr>
      <w:r w:rsidRPr="00B02557">
        <w:rPr>
          <w:rFonts w:ascii="Times New Roman" w:hAnsi="Times New Roman" w:cs="Times New Roman"/>
          <w:bCs/>
        </w:rPr>
        <w:t xml:space="preserve">4. Text book of Pharmacology by Barar. </w:t>
      </w:r>
    </w:p>
    <w:p w14:paraId="6427110A" w14:textId="77777777" w:rsidR="00CD48E5" w:rsidRPr="00B02557" w:rsidRDefault="00FE4932">
      <w:pPr>
        <w:autoSpaceDE w:val="0"/>
        <w:autoSpaceDN w:val="0"/>
        <w:adjustRightInd w:val="0"/>
        <w:spacing w:after="0"/>
        <w:jc w:val="both"/>
        <w:rPr>
          <w:rFonts w:ascii="Times New Roman" w:hAnsi="Times New Roman" w:cs="Times New Roman"/>
          <w:bCs/>
        </w:rPr>
      </w:pPr>
      <w:r w:rsidRPr="00B02557">
        <w:rPr>
          <w:rFonts w:ascii="Times New Roman" w:hAnsi="Times New Roman" w:cs="Times New Roman"/>
          <w:bCs/>
        </w:rPr>
        <w:t xml:space="preserve">5. Pharmacopeia of India </w:t>
      </w:r>
      <w:r w:rsidRPr="00B02557">
        <w:rPr>
          <w:rFonts w:ascii="Times New Roman" w:hAnsi="Times New Roman" w:cs="Times New Roman"/>
          <w:bCs/>
          <w:iCs/>
        </w:rPr>
        <w:t>4</w:t>
      </w:r>
      <w:r w:rsidRPr="00B02557">
        <w:rPr>
          <w:rFonts w:ascii="Times New Roman" w:hAnsi="Times New Roman" w:cs="Times New Roman"/>
          <w:bCs/>
          <w:iCs/>
          <w:vertAlign w:val="superscript"/>
        </w:rPr>
        <w:t>th</w:t>
      </w:r>
      <w:r w:rsidRPr="00B02557">
        <w:rPr>
          <w:rFonts w:ascii="Times New Roman" w:hAnsi="Times New Roman" w:cs="Times New Roman"/>
          <w:bCs/>
          <w:i/>
        </w:rPr>
        <w:t xml:space="preserve"> eds</w:t>
      </w:r>
      <w:r w:rsidRPr="00B02557">
        <w:rPr>
          <w:rFonts w:ascii="Times New Roman" w:hAnsi="Times New Roman" w:cs="Times New Roman"/>
          <w:bCs/>
        </w:rPr>
        <w:t xml:space="preserve">, (1996). </w:t>
      </w:r>
    </w:p>
    <w:p w14:paraId="49C59B9A" w14:textId="77777777" w:rsidR="00CD48E5" w:rsidRPr="00B02557" w:rsidRDefault="00FE4932">
      <w:pPr>
        <w:autoSpaceDE w:val="0"/>
        <w:autoSpaceDN w:val="0"/>
        <w:adjustRightInd w:val="0"/>
        <w:spacing w:after="0"/>
        <w:jc w:val="both"/>
        <w:rPr>
          <w:rFonts w:ascii="Times New Roman" w:hAnsi="Times New Roman" w:cs="Times New Roman"/>
          <w:bCs/>
        </w:rPr>
      </w:pPr>
      <w:r w:rsidRPr="00B02557">
        <w:rPr>
          <w:rFonts w:ascii="Times New Roman" w:hAnsi="Times New Roman" w:cs="Times New Roman"/>
          <w:bCs/>
        </w:rPr>
        <w:t xml:space="preserve">6. Physical Pharmacy by Martin. </w:t>
      </w:r>
    </w:p>
    <w:p w14:paraId="3CEF3D29"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7. Experimental Pharmacology by M.N. Ghosh.  </w:t>
      </w:r>
    </w:p>
    <w:p w14:paraId="410A1C0C" w14:textId="77777777" w:rsidR="00CD48E5" w:rsidRPr="00B02557" w:rsidRDefault="00FE4932">
      <w:pPr>
        <w:autoSpaceDE w:val="0"/>
        <w:autoSpaceDN w:val="0"/>
        <w:adjustRightInd w:val="0"/>
        <w:spacing w:after="0"/>
        <w:jc w:val="both"/>
        <w:rPr>
          <w:rFonts w:ascii="Times New Roman" w:hAnsi="Times New Roman" w:cs="Times New Roman"/>
          <w:b/>
        </w:rPr>
      </w:pPr>
      <w:r w:rsidRPr="00B02557">
        <w:rPr>
          <w:rFonts w:ascii="Times New Roman" w:hAnsi="Times New Roman" w:cs="Times New Roman"/>
        </w:rPr>
        <w:t>8. Screening Method in Pharmacology: A Textbook of Pharmaceutical Analysis by Conors.</w:t>
      </w:r>
    </w:p>
    <w:p w14:paraId="3BE2BD25" w14:textId="77777777" w:rsidR="00CD48E5" w:rsidRPr="00B02557" w:rsidRDefault="00CD48E5">
      <w:pPr>
        <w:autoSpaceDE w:val="0"/>
        <w:autoSpaceDN w:val="0"/>
        <w:adjustRightInd w:val="0"/>
        <w:spacing w:after="0"/>
        <w:jc w:val="both"/>
        <w:rPr>
          <w:rFonts w:ascii="Times New Roman" w:hAnsi="Times New Roman" w:cs="Times New Roman"/>
          <w:lang w:val="en-US"/>
        </w:rPr>
      </w:pPr>
    </w:p>
    <w:p w14:paraId="047F048B" w14:textId="77777777" w:rsidR="00CD48E5" w:rsidRPr="00B02557" w:rsidRDefault="00FE4932">
      <w:pPr>
        <w:autoSpaceDE w:val="0"/>
        <w:autoSpaceDN w:val="0"/>
        <w:adjustRightInd w:val="0"/>
        <w:spacing w:after="0"/>
        <w:jc w:val="center"/>
        <w:rPr>
          <w:rFonts w:ascii="Times New Roman" w:hAnsi="Times New Roman" w:cs="Times New Roman"/>
          <w:b/>
          <w:lang w:val="en-US"/>
        </w:rPr>
      </w:pPr>
      <w:r w:rsidRPr="00B02557">
        <w:rPr>
          <w:rFonts w:ascii="Times New Roman" w:hAnsi="Times New Roman" w:cs="Times New Roman"/>
          <w:b/>
          <w:lang w:val="en-US"/>
        </w:rPr>
        <w:t>OR</w:t>
      </w:r>
    </w:p>
    <w:p w14:paraId="17DE02A5" w14:textId="77777777" w:rsidR="00CD48E5" w:rsidRPr="00B02557" w:rsidRDefault="00FE4932" w:rsidP="00762942">
      <w:pPr>
        <w:pStyle w:val="ListParagraph"/>
        <w:spacing w:after="0"/>
        <w:ind w:left="0"/>
        <w:jc w:val="both"/>
        <w:rPr>
          <w:rFonts w:ascii="Times New Roman" w:hAnsi="Times New Roman" w:cs="Times New Roman"/>
        </w:rPr>
      </w:pPr>
      <w:r w:rsidRPr="00B02557">
        <w:rPr>
          <w:rFonts w:ascii="Times New Roman" w:hAnsi="Times New Roman" w:cs="Times New Roman"/>
          <w:b/>
          <w:highlight w:val="green"/>
          <w:lang w:val="en-US"/>
        </w:rPr>
        <w:t xml:space="preserve">C). </w:t>
      </w:r>
      <w:r w:rsidRPr="00B02557">
        <w:rPr>
          <w:rFonts w:ascii="Times New Roman" w:eastAsia="Times New Roman" w:hAnsi="Times New Roman" w:cs="Times New Roman"/>
          <w:b/>
          <w:highlight w:val="green"/>
          <w:lang w:val="en-US"/>
        </w:rPr>
        <w:t>Marketing of MAPs</w:t>
      </w:r>
    </w:p>
    <w:p w14:paraId="3B18259F" w14:textId="77777777" w:rsidR="00CD48E5" w:rsidRPr="00B02557" w:rsidRDefault="00FE4932">
      <w:pPr>
        <w:spacing w:after="0"/>
        <w:jc w:val="both"/>
        <w:rPr>
          <w:rFonts w:ascii="Times New Roman" w:eastAsia="Times New Roman" w:hAnsi="Times New Roman" w:cs="Times New Roman"/>
          <w:b/>
          <w:lang w:val="en-US"/>
        </w:rPr>
      </w:pPr>
      <w:r w:rsidRPr="00B02557">
        <w:rPr>
          <w:rFonts w:ascii="Times New Roman" w:eastAsia="Times New Roman" w:hAnsi="Times New Roman" w:cs="Times New Roman"/>
          <w:b/>
        </w:rPr>
        <w:t>Unit  I</w:t>
      </w:r>
    </w:p>
    <w:p w14:paraId="286808A6" w14:textId="77777777" w:rsidR="00CD48E5" w:rsidRPr="00B02557" w:rsidRDefault="00FE4932">
      <w:pPr>
        <w:pStyle w:val="ListParagraph"/>
        <w:spacing w:after="0"/>
        <w:ind w:left="0"/>
        <w:jc w:val="both"/>
        <w:rPr>
          <w:rFonts w:ascii="Times New Roman" w:eastAsia="Segoe UI" w:hAnsi="Times New Roman" w:cs="Times New Roman"/>
          <w:sz w:val="24"/>
          <w:szCs w:val="24"/>
          <w:shd w:val="clear" w:color="auto" w:fill="FFFFFF"/>
          <w:lang w:val="en-US"/>
        </w:rPr>
      </w:pPr>
      <w:r w:rsidRPr="00B02557">
        <w:rPr>
          <w:rFonts w:ascii="Times New Roman" w:hAnsi="Times New Roman" w:cs="Times New Roman"/>
        </w:rPr>
        <w:t>Overview of the global MAPs market</w:t>
      </w:r>
      <w:r w:rsidRPr="00B02557">
        <w:rPr>
          <w:rFonts w:ascii="Times New Roman" w:hAnsi="Times New Roman" w:cs="Times New Roman"/>
          <w:lang w:val="en-US"/>
        </w:rPr>
        <w:t xml:space="preserve">: </w:t>
      </w:r>
      <w:r w:rsidRPr="00B02557">
        <w:rPr>
          <w:rFonts w:ascii="Times New Roman" w:hAnsi="Times New Roman" w:cs="Times New Roman"/>
        </w:rPr>
        <w:t>Trends and growth drivers in MAPs industry</w:t>
      </w:r>
      <w:r w:rsidRPr="00B02557">
        <w:rPr>
          <w:rFonts w:ascii="Times New Roman" w:hAnsi="Times New Roman" w:cs="Times New Roman"/>
          <w:lang w:val="en-US"/>
        </w:rPr>
        <w:t xml:space="preserve">, </w:t>
      </w:r>
      <w:r w:rsidRPr="00B02557">
        <w:rPr>
          <w:rFonts w:ascii="Times New Roman" w:hAnsi="Times New Roman" w:cs="Times New Roman"/>
        </w:rPr>
        <w:t>Trends and growth drivers in MAPs industry</w:t>
      </w:r>
      <w:r w:rsidRPr="00B02557">
        <w:rPr>
          <w:rFonts w:ascii="Times New Roman" w:hAnsi="Times New Roman" w:cs="Times New Roman"/>
          <w:lang w:val="en-US"/>
        </w:rPr>
        <w:t xml:space="preserve">, </w:t>
      </w:r>
      <w:r w:rsidRPr="00B02557">
        <w:rPr>
          <w:rFonts w:ascii="Times New Roman" w:eastAsia="Segoe UI" w:hAnsi="Times New Roman" w:cs="Times New Roman"/>
          <w:sz w:val="24"/>
          <w:szCs w:val="24"/>
          <w:shd w:val="clear" w:color="auto" w:fill="FFFFFF"/>
        </w:rPr>
        <w:t>Value Chain Analysis of MAPs</w:t>
      </w:r>
      <w:r w:rsidRPr="00B02557">
        <w:rPr>
          <w:rFonts w:ascii="Times New Roman" w:eastAsia="Segoe UI" w:hAnsi="Times New Roman" w:cs="Times New Roman"/>
          <w:sz w:val="24"/>
          <w:szCs w:val="24"/>
          <w:shd w:val="clear" w:color="auto" w:fill="FFFFFF"/>
          <w:lang w:val="en-US"/>
        </w:rPr>
        <w:t>: Components of the MAPs value chain, Role of different stakeholders (farmers, traders, processors, etc.), Value addition opportunities along the MAPs value chain. Market Research and Analysis: Market research methods and techniques: Data collection and analysis for MAPs market, Market segmentation and targeting strategies, Marketing Strategies for MAPs, Product positioning and differentiation, Pricing strategies for MAP products, Promotional strategies (advertising, public relations, etc.)</w:t>
      </w:r>
    </w:p>
    <w:p w14:paraId="3A209183" w14:textId="77777777" w:rsidR="00CD48E5" w:rsidRPr="00B02557" w:rsidRDefault="00CD48E5">
      <w:pPr>
        <w:pStyle w:val="ListParagraph"/>
        <w:spacing w:after="0"/>
        <w:ind w:left="0"/>
        <w:jc w:val="both"/>
        <w:rPr>
          <w:rFonts w:ascii="Times New Roman" w:eastAsia="Segoe UI" w:hAnsi="Times New Roman" w:cs="Times New Roman"/>
          <w:sz w:val="24"/>
          <w:szCs w:val="24"/>
          <w:shd w:val="clear" w:color="auto" w:fill="FFFFFF"/>
          <w:lang w:val="en-US"/>
        </w:rPr>
      </w:pPr>
    </w:p>
    <w:p w14:paraId="0E7B13D4" w14:textId="77777777" w:rsidR="00CD48E5" w:rsidRPr="00B02557" w:rsidRDefault="00FE4932">
      <w:pPr>
        <w:pStyle w:val="ListParagraph"/>
        <w:spacing w:after="0"/>
        <w:ind w:left="0"/>
        <w:jc w:val="both"/>
        <w:rPr>
          <w:rFonts w:ascii="Times New Roman" w:eastAsia="Segoe UI" w:hAnsi="Times New Roman" w:cs="Times New Roman"/>
          <w:b/>
          <w:bCs/>
          <w:sz w:val="24"/>
          <w:szCs w:val="24"/>
          <w:shd w:val="clear" w:color="auto" w:fill="FFFFFF"/>
          <w:lang w:val="en-US"/>
        </w:rPr>
      </w:pPr>
      <w:r w:rsidRPr="00B02557">
        <w:rPr>
          <w:rFonts w:ascii="Times New Roman" w:eastAsia="Segoe UI" w:hAnsi="Times New Roman" w:cs="Times New Roman"/>
          <w:b/>
          <w:bCs/>
          <w:sz w:val="24"/>
          <w:szCs w:val="24"/>
          <w:shd w:val="clear" w:color="auto" w:fill="FFFFFF"/>
          <w:lang w:val="en-US"/>
        </w:rPr>
        <w:t xml:space="preserve">Unit </w:t>
      </w:r>
      <w:r w:rsidR="00762942" w:rsidRPr="00B02557">
        <w:rPr>
          <w:rFonts w:ascii="Times New Roman" w:eastAsia="Segoe UI" w:hAnsi="Times New Roman" w:cs="Times New Roman"/>
          <w:b/>
          <w:bCs/>
          <w:sz w:val="24"/>
          <w:szCs w:val="24"/>
          <w:shd w:val="clear" w:color="auto" w:fill="FFFFFF"/>
          <w:lang w:val="en-US"/>
        </w:rPr>
        <w:t>II</w:t>
      </w:r>
    </w:p>
    <w:p w14:paraId="22B45933" w14:textId="77777777" w:rsidR="00CD48E5" w:rsidRPr="00B02557" w:rsidRDefault="00FE4932">
      <w:pPr>
        <w:pStyle w:val="ListParagraph"/>
        <w:spacing w:after="0"/>
        <w:ind w:left="0"/>
        <w:jc w:val="both"/>
        <w:rPr>
          <w:rFonts w:ascii="Times New Roman" w:eastAsia="Segoe UI" w:hAnsi="Times New Roman" w:cs="Times New Roman"/>
          <w:sz w:val="24"/>
          <w:szCs w:val="24"/>
          <w:shd w:val="clear" w:color="auto" w:fill="FFFFFF"/>
          <w:lang w:val="en-US"/>
        </w:rPr>
      </w:pPr>
      <w:r w:rsidRPr="00B02557">
        <w:rPr>
          <w:rFonts w:ascii="Times New Roman" w:eastAsia="Segoe UI" w:hAnsi="Times New Roman" w:cs="Times New Roman"/>
          <w:sz w:val="24"/>
          <w:szCs w:val="24"/>
          <w:shd w:val="clear" w:color="auto" w:fill="FFFFFF"/>
          <w:lang w:val="en-US"/>
        </w:rPr>
        <w:t>Branding and Packaging: Importance of branding in MAP marketing, Packaging design and materials for MAP products, Labeling requirements and regulations. Distribution Channels and Logistics Management:  Types of distribution channels for MAPs, Selection of distribution partners (wholesalers, retailers, etc.), Logistics management and transportation considerations. Regulatory Frameworks and Quality Standards: Regulatory requirements for MAP cultivation, processing, and marketing, Quality standards and certifications (GMP, Organic, etc.), Compliance with international regulations (CITES, Convention on Biological Diversity, etc.)</w:t>
      </w:r>
    </w:p>
    <w:p w14:paraId="7BCEC14E" w14:textId="77777777" w:rsidR="00762942" w:rsidRPr="00B02557" w:rsidRDefault="00762942">
      <w:pPr>
        <w:pStyle w:val="ListParagraph"/>
        <w:spacing w:after="0"/>
        <w:ind w:left="0"/>
        <w:jc w:val="both"/>
        <w:rPr>
          <w:rFonts w:ascii="Times New Roman" w:eastAsia="Segoe UI" w:hAnsi="Times New Roman" w:cs="Times New Roman"/>
          <w:sz w:val="24"/>
          <w:szCs w:val="24"/>
          <w:shd w:val="clear" w:color="auto" w:fill="FFFFFF"/>
          <w:lang w:val="en-US"/>
        </w:rPr>
      </w:pPr>
    </w:p>
    <w:p w14:paraId="45DACDFD" w14:textId="77777777" w:rsidR="00CD48E5" w:rsidRPr="00B02557" w:rsidRDefault="00FE4932">
      <w:pPr>
        <w:pStyle w:val="ListParagraph"/>
        <w:spacing w:after="0"/>
        <w:ind w:left="0"/>
        <w:jc w:val="both"/>
        <w:rPr>
          <w:rFonts w:ascii="Times New Roman" w:eastAsia="Segoe UI" w:hAnsi="Times New Roman" w:cs="Times New Roman"/>
          <w:b/>
          <w:bCs/>
          <w:sz w:val="24"/>
          <w:szCs w:val="24"/>
          <w:shd w:val="clear" w:color="auto" w:fill="FFFFFF"/>
          <w:lang w:val="en-US"/>
        </w:rPr>
      </w:pPr>
      <w:r w:rsidRPr="00B02557">
        <w:rPr>
          <w:rFonts w:ascii="Times New Roman" w:eastAsia="Segoe UI" w:hAnsi="Times New Roman" w:cs="Times New Roman"/>
          <w:b/>
          <w:bCs/>
          <w:sz w:val="24"/>
          <w:szCs w:val="24"/>
          <w:shd w:val="clear" w:color="auto" w:fill="FFFFFF"/>
          <w:lang w:val="en-US"/>
        </w:rPr>
        <w:t>Unit III</w:t>
      </w:r>
    </w:p>
    <w:p w14:paraId="761D381A" w14:textId="77777777" w:rsidR="00CD48E5" w:rsidRPr="00B02557" w:rsidRDefault="00FE4932">
      <w:pPr>
        <w:pStyle w:val="ListParagraph"/>
        <w:spacing w:after="0"/>
        <w:ind w:left="0"/>
        <w:jc w:val="both"/>
        <w:rPr>
          <w:rFonts w:ascii="Times New Roman" w:eastAsia="Segoe UI" w:hAnsi="Times New Roman" w:cs="Times New Roman"/>
          <w:sz w:val="24"/>
          <w:szCs w:val="24"/>
          <w:shd w:val="clear" w:color="auto" w:fill="FFFFFF"/>
          <w:lang w:val="en-US"/>
        </w:rPr>
      </w:pPr>
      <w:r w:rsidRPr="00B02557">
        <w:rPr>
          <w:rFonts w:ascii="Times New Roman" w:eastAsia="Segoe UI" w:hAnsi="Times New Roman" w:cs="Times New Roman"/>
          <w:sz w:val="24"/>
          <w:szCs w:val="24"/>
          <w:shd w:val="clear" w:color="auto" w:fill="FFFFFF"/>
          <w:lang w:val="en-US"/>
        </w:rPr>
        <w:t xml:space="preserve">Export-Import Procedures for MAPs: Export procedures and documentation, Import regulations and customs clearance, Market access barriers and trade agreements affecting MAPs. </w:t>
      </w:r>
      <w:r w:rsidRPr="00B02557">
        <w:rPr>
          <w:rFonts w:ascii="Times New Roman" w:hAnsi="Times New Roman" w:cs="Times New Roman"/>
        </w:rPr>
        <w:t xml:space="preserve">Entrepreneurship and start up opportunities in </w:t>
      </w:r>
      <w:r w:rsidRPr="00B02557">
        <w:rPr>
          <w:rFonts w:ascii="Times New Roman" w:hAnsi="Times New Roman" w:cs="Times New Roman"/>
          <w:lang w:val="en-US"/>
        </w:rPr>
        <w:t>MAPs</w:t>
      </w:r>
      <w:r w:rsidRPr="00B02557">
        <w:rPr>
          <w:rFonts w:ascii="Times New Roman" w:hAnsi="Times New Roman" w:cs="Times New Roman"/>
        </w:rPr>
        <w:t xml:space="preserve"> (Licensing and manufacturing)</w:t>
      </w:r>
      <w:r w:rsidRPr="00B02557">
        <w:rPr>
          <w:rFonts w:ascii="Times New Roman" w:hAnsi="Times New Roman" w:cs="Times New Roman"/>
          <w:lang w:val="en-US"/>
        </w:rPr>
        <w:t xml:space="preserve">. Financing Options for MAPs Entrepreneurs Sources of funding for MAPs startups (grants, loans, equity financing, etc.) Accessing government support programs and incentives, Pitching to investors and securing </w:t>
      </w:r>
      <w:r w:rsidR="00762942" w:rsidRPr="00B02557">
        <w:rPr>
          <w:rFonts w:ascii="Times New Roman" w:hAnsi="Times New Roman" w:cs="Times New Roman"/>
          <w:lang w:val="en-US"/>
        </w:rPr>
        <w:t>funding.</w:t>
      </w:r>
      <w:r w:rsidR="00762942" w:rsidRPr="00B02557">
        <w:rPr>
          <w:rFonts w:ascii="Times New Roman" w:eastAsia="Segoe UI" w:hAnsi="Times New Roman" w:cs="Times New Roman"/>
          <w:sz w:val="24"/>
          <w:szCs w:val="24"/>
          <w:shd w:val="clear" w:color="auto" w:fill="FFFFFF"/>
        </w:rPr>
        <w:t xml:space="preserve"> Legal</w:t>
      </w:r>
      <w:r w:rsidRPr="00B02557">
        <w:rPr>
          <w:rFonts w:ascii="Times New Roman" w:eastAsia="Segoe UI" w:hAnsi="Times New Roman" w:cs="Times New Roman"/>
          <w:sz w:val="24"/>
          <w:szCs w:val="24"/>
          <w:shd w:val="clear" w:color="auto" w:fill="FFFFFF"/>
        </w:rPr>
        <w:t xml:space="preserve"> and Regulatory Considerations</w:t>
      </w:r>
      <w:r w:rsidRPr="00B02557">
        <w:rPr>
          <w:rFonts w:ascii="Times New Roman" w:eastAsia="Segoe UI" w:hAnsi="Times New Roman" w:cs="Times New Roman"/>
          <w:sz w:val="24"/>
          <w:szCs w:val="24"/>
          <w:shd w:val="clear" w:color="auto" w:fill="FFFFFF"/>
          <w:lang w:val="en-US"/>
        </w:rPr>
        <w:t>.</w:t>
      </w:r>
    </w:p>
    <w:p w14:paraId="59FE2B70" w14:textId="77777777" w:rsidR="00762942" w:rsidRPr="00B02557" w:rsidRDefault="00762942">
      <w:pPr>
        <w:pStyle w:val="ListParagraph"/>
        <w:spacing w:after="0"/>
        <w:ind w:left="0"/>
        <w:jc w:val="both"/>
        <w:rPr>
          <w:rFonts w:ascii="Times New Roman" w:eastAsia="Segoe UI" w:hAnsi="Times New Roman" w:cs="Times New Roman"/>
          <w:sz w:val="24"/>
          <w:szCs w:val="24"/>
          <w:shd w:val="clear" w:color="auto" w:fill="FFFFFF"/>
          <w:lang w:val="en-US"/>
        </w:rPr>
      </w:pPr>
    </w:p>
    <w:p w14:paraId="06D55A68" w14:textId="77777777" w:rsidR="00CD48E5" w:rsidRPr="00B02557" w:rsidRDefault="00FE4932">
      <w:pPr>
        <w:pStyle w:val="ListParagraph"/>
        <w:spacing w:after="0"/>
        <w:ind w:left="0"/>
        <w:jc w:val="both"/>
        <w:rPr>
          <w:rFonts w:ascii="Times New Roman" w:eastAsia="Segoe UI" w:hAnsi="Times New Roman" w:cs="Times New Roman"/>
          <w:b/>
          <w:bCs/>
          <w:sz w:val="24"/>
          <w:szCs w:val="24"/>
          <w:shd w:val="clear" w:color="auto" w:fill="FFFFFF"/>
          <w:lang w:val="en-US"/>
        </w:rPr>
      </w:pPr>
      <w:r w:rsidRPr="00B02557">
        <w:rPr>
          <w:rFonts w:ascii="Times New Roman" w:eastAsia="Segoe UI" w:hAnsi="Times New Roman" w:cs="Times New Roman"/>
          <w:b/>
          <w:bCs/>
          <w:sz w:val="24"/>
          <w:szCs w:val="24"/>
          <w:shd w:val="clear" w:color="auto" w:fill="FFFFFF"/>
          <w:lang w:val="en-US"/>
        </w:rPr>
        <w:t xml:space="preserve">Unit </w:t>
      </w:r>
      <w:r w:rsidR="00762942" w:rsidRPr="00B02557">
        <w:rPr>
          <w:rFonts w:ascii="Times New Roman" w:eastAsia="Segoe UI" w:hAnsi="Times New Roman" w:cs="Times New Roman"/>
          <w:b/>
          <w:bCs/>
          <w:sz w:val="24"/>
          <w:szCs w:val="24"/>
          <w:shd w:val="clear" w:color="auto" w:fill="FFFFFF"/>
          <w:lang w:val="en-US"/>
        </w:rPr>
        <w:t>IV</w:t>
      </w:r>
    </w:p>
    <w:p w14:paraId="41F9FEC7"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rPr>
        <w:t>NMPB-AYUSH, Voluntary Certification Scheme for Medicinal Plant Produce, Subsidies from Indian Government, Buyback Agreement and Contract farming with AYUSH and other Companies</w:t>
      </w:r>
      <w:r w:rsidRPr="00B02557">
        <w:rPr>
          <w:rFonts w:ascii="Times New Roman" w:hAnsi="Times New Roman" w:cs="Times New Roman"/>
          <w:lang w:val="en-US"/>
        </w:rPr>
        <w:t>.</w:t>
      </w:r>
      <w:r w:rsidRPr="00B02557">
        <w:rPr>
          <w:rFonts w:ascii="Times New Roman" w:hAnsi="Times New Roman" w:cs="Times New Roman"/>
        </w:rPr>
        <w:t xml:space="preserve">Subsidies </w:t>
      </w:r>
      <w:r w:rsidRPr="00B02557">
        <w:rPr>
          <w:rFonts w:ascii="Times New Roman" w:hAnsi="Times New Roman" w:cs="Times New Roman"/>
        </w:rPr>
        <w:lastRenderedPageBreak/>
        <w:t>from Indian Government, Buyback Agreement and Contract farming with AYUSH and other Companies</w:t>
      </w:r>
      <w:r w:rsidRPr="00B02557">
        <w:rPr>
          <w:rFonts w:ascii="Times New Roman" w:hAnsi="Times New Roman" w:cs="Times New Roman"/>
          <w:lang w:val="en-US"/>
        </w:rPr>
        <w:t xml:space="preserve">. </w:t>
      </w:r>
      <w:r w:rsidRPr="00B02557">
        <w:rPr>
          <w:rFonts w:ascii="Times New Roman" w:hAnsi="Times New Roman" w:cs="Times New Roman"/>
          <w:lang w:val="en-US" w:eastAsia="zh-CN"/>
        </w:rPr>
        <w:t>Quality control, Standards and Regulations of traditional Plant Drugs</w:t>
      </w:r>
      <w:r w:rsidRPr="00B02557">
        <w:rPr>
          <w:rFonts w:ascii="Times New Roman" w:hAnsi="Times New Roman" w:cs="Times New Roman"/>
        </w:rPr>
        <w:t xml:space="preserve"> WHO and ICH Guidelines</w:t>
      </w:r>
      <w:r w:rsidRPr="00B02557">
        <w:rPr>
          <w:rFonts w:ascii="Times New Roman" w:hAnsi="Times New Roman" w:cs="Times New Roman"/>
          <w:lang w:val="en-US"/>
        </w:rPr>
        <w:t>.</w:t>
      </w:r>
      <w:r w:rsidRPr="00B02557">
        <w:rPr>
          <w:rFonts w:ascii="Times New Roman" w:hAnsi="Times New Roman" w:cs="Times New Roman"/>
        </w:rPr>
        <w:t xml:space="preserve"> AYUSH, CDSCO and FSSAI Guidelines</w:t>
      </w:r>
      <w:r w:rsidRPr="00B02557">
        <w:rPr>
          <w:rFonts w:ascii="Times New Roman" w:hAnsi="Times New Roman" w:cs="Times New Roman"/>
          <w:lang w:val="en-US"/>
        </w:rPr>
        <w:t xml:space="preserve">. </w:t>
      </w:r>
      <w:r w:rsidRPr="00B02557">
        <w:rPr>
          <w:rFonts w:ascii="Times New Roman" w:hAnsi="Times New Roman" w:cs="Times New Roman"/>
        </w:rPr>
        <w:t xml:space="preserve"> Value added products: AYUSH Products, food, nutraceuticals, cosmetics and agrochemicals</w:t>
      </w:r>
      <w:r w:rsidRPr="00B02557">
        <w:rPr>
          <w:rFonts w:ascii="Times New Roman" w:hAnsi="Times New Roman" w:cs="Times New Roman"/>
          <w:lang w:val="en-US"/>
        </w:rPr>
        <w:t>.</w:t>
      </w:r>
    </w:p>
    <w:p w14:paraId="2EAFFE92" w14:textId="77777777" w:rsidR="00CD48E5" w:rsidRPr="00B02557" w:rsidRDefault="00CD48E5">
      <w:pPr>
        <w:pStyle w:val="ListParagraph"/>
        <w:spacing w:after="0"/>
        <w:ind w:left="0"/>
        <w:jc w:val="both"/>
        <w:rPr>
          <w:rFonts w:ascii="Times New Roman" w:hAnsi="Times New Roman" w:cs="Times New Roman"/>
        </w:rPr>
      </w:pPr>
    </w:p>
    <w:p w14:paraId="30C5FE8E" w14:textId="77777777" w:rsidR="00CD48E5" w:rsidRPr="00B02557" w:rsidRDefault="00CD48E5">
      <w:pPr>
        <w:pStyle w:val="ListParagraph"/>
        <w:spacing w:after="0"/>
        <w:ind w:left="0"/>
        <w:jc w:val="both"/>
        <w:rPr>
          <w:rFonts w:ascii="Times New Roman" w:hAnsi="Times New Roman" w:cs="Times New Roman"/>
          <w:lang w:val="en-US"/>
        </w:rPr>
      </w:pPr>
    </w:p>
    <w:p w14:paraId="36C36D6C" w14:textId="77777777" w:rsidR="00CD48E5" w:rsidRPr="00B02557" w:rsidRDefault="00FE4932">
      <w:pPr>
        <w:pStyle w:val="ListParagraph"/>
        <w:spacing w:after="0"/>
        <w:ind w:left="0"/>
        <w:jc w:val="both"/>
        <w:rPr>
          <w:rFonts w:ascii="Times New Roman" w:hAnsi="Times New Roman" w:cs="Times New Roman"/>
          <w:b/>
          <w:lang w:val="en-US"/>
        </w:rPr>
      </w:pPr>
      <w:r w:rsidRPr="00B02557">
        <w:rPr>
          <w:rFonts w:ascii="Times New Roman" w:hAnsi="Times New Roman" w:cs="Times New Roman"/>
          <w:b/>
          <w:lang w:val="en-US"/>
        </w:rPr>
        <w:t>Suggested readings</w:t>
      </w:r>
    </w:p>
    <w:p w14:paraId="024987ED" w14:textId="77777777" w:rsidR="00CD48E5" w:rsidRPr="00B02557" w:rsidRDefault="00FE4932">
      <w:pPr>
        <w:numPr>
          <w:ilvl w:val="0"/>
          <w:numId w:val="15"/>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"The Lean Startup: How Today's Entrepreneurs Use Continuous Innovation to Create Radically Successful Businesses" by Eric Ries</w:t>
      </w:r>
    </w:p>
    <w:p w14:paraId="59F051B5" w14:textId="77777777" w:rsidR="00CD48E5" w:rsidRPr="00B02557" w:rsidRDefault="00FE4932">
      <w:pPr>
        <w:numPr>
          <w:ilvl w:val="0"/>
          <w:numId w:val="15"/>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"Startup: A Silicon Valley Adventure" by Jerry Kaplan</w:t>
      </w:r>
    </w:p>
    <w:p w14:paraId="737B78F3" w14:textId="77777777" w:rsidR="00CD48E5" w:rsidRPr="00B02557" w:rsidRDefault="00FE4932">
      <w:pPr>
        <w:numPr>
          <w:ilvl w:val="0"/>
          <w:numId w:val="15"/>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rPr>
        <w:t>"Business Model Generation: A Handbook for Visionaries, Game Changers, and Challengers" by Alexander Osterwalder and Yves Pigneur</w:t>
      </w:r>
      <w:r w:rsidRPr="00B02557">
        <w:rPr>
          <w:rFonts w:ascii="Times New Roman" w:hAnsi="Times New Roman" w:cs="Times New Roman"/>
          <w:iCs/>
          <w:lang w:eastAsia="en-IN" w:bidi="hi-IN"/>
        </w:rPr>
        <w:t>Cultivation and Utilization of Medicinal and Aromatic Crops</w:t>
      </w:r>
      <w:r w:rsidRPr="00B02557">
        <w:rPr>
          <w:rFonts w:ascii="Times New Roman" w:hAnsi="Times New Roman" w:cs="Times New Roman"/>
          <w:lang w:eastAsia="en-IN" w:bidi="hi-IN"/>
        </w:rPr>
        <w:t xml:space="preserve"> by C. Atal &amp; V. Kapoor, CSIR (1992).</w:t>
      </w:r>
    </w:p>
    <w:p w14:paraId="62DBFE35" w14:textId="77777777" w:rsidR="00CD48E5" w:rsidRPr="00B02557" w:rsidRDefault="00FE4932">
      <w:pPr>
        <w:numPr>
          <w:ilvl w:val="0"/>
          <w:numId w:val="15"/>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Cultivation and Utilization of Aromatic Plants by C.K. Atal &amp; B.M. Kapur, CSIR, RRL, Jammu (1982).</w:t>
      </w:r>
    </w:p>
    <w:p w14:paraId="2CB421E1" w14:textId="77777777" w:rsidR="00CD48E5" w:rsidRPr="00B02557" w:rsidRDefault="00FE4932">
      <w:pPr>
        <w:numPr>
          <w:ilvl w:val="0"/>
          <w:numId w:val="15"/>
        </w:numPr>
        <w:autoSpaceDE w:val="0"/>
        <w:autoSpaceDN w:val="0"/>
        <w:adjustRightInd w:val="0"/>
        <w:spacing w:after="0"/>
        <w:jc w:val="both"/>
        <w:rPr>
          <w:rFonts w:ascii="Times New Roman" w:hAnsi="Times New Roman" w:cs="Times New Roman"/>
          <w:lang w:eastAsia="en-IN" w:bidi="hi-IN"/>
        </w:rPr>
      </w:pPr>
      <w:r w:rsidRPr="00B02557">
        <w:rPr>
          <w:rFonts w:ascii="Times New Roman" w:hAnsi="Times New Roman" w:cs="Times New Roman"/>
          <w:lang w:eastAsia="en-IN" w:bidi="hi-IN"/>
        </w:rPr>
        <w:t>Production Technology of Medicinal and Aromatic Crops by A.A. Farooqi, M.M. Khan &amp; M. Vasundhara, Natural Remedies Pvt. Ltd. (2001).</w:t>
      </w:r>
    </w:p>
    <w:p w14:paraId="76ABCCA2" w14:textId="77777777" w:rsidR="00CD48E5" w:rsidRPr="00B02557" w:rsidRDefault="00CD48E5">
      <w:pPr>
        <w:spacing w:after="0"/>
        <w:ind w:left="360"/>
        <w:jc w:val="both"/>
        <w:rPr>
          <w:rFonts w:ascii="Times New Roman" w:hAnsi="Times New Roman" w:cs="Times New Roman"/>
        </w:rPr>
      </w:pPr>
    </w:p>
    <w:p w14:paraId="37D6629B"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b/>
          <w:lang w:val="en-US"/>
        </w:rPr>
        <w:t>CMAP-306. Assignment based seminar</w:t>
      </w:r>
      <w:r w:rsidRPr="00B02557">
        <w:rPr>
          <w:rFonts w:ascii="Times New Roman" w:hAnsi="Times New Roman" w:cs="Times New Roman"/>
          <w:b/>
          <w:lang w:val="en-US"/>
        </w:rPr>
        <w:tab/>
      </w:r>
      <w:r w:rsidRPr="00B02557">
        <w:rPr>
          <w:rFonts w:ascii="Times New Roman" w:hAnsi="Times New Roman" w:cs="Times New Roman"/>
          <w:b/>
          <w:lang w:val="en-US"/>
        </w:rPr>
        <w:tab/>
      </w:r>
      <w:r w:rsidRPr="00B02557">
        <w:rPr>
          <w:rFonts w:ascii="Times New Roman" w:hAnsi="Times New Roman" w:cs="Times New Roman"/>
          <w:b/>
          <w:lang w:val="en-US"/>
        </w:rPr>
        <w:tab/>
      </w:r>
      <w:r w:rsidRPr="00B02557">
        <w:rPr>
          <w:rFonts w:ascii="Times New Roman" w:hAnsi="Times New Roman" w:cs="Times New Roman"/>
          <w:b/>
          <w:lang w:val="en-US"/>
        </w:rPr>
        <w:tab/>
      </w:r>
      <w:r w:rsidRPr="00B02557">
        <w:rPr>
          <w:rFonts w:ascii="Times New Roman" w:hAnsi="Times New Roman" w:cs="Times New Roman"/>
          <w:b/>
          <w:lang w:val="en-US"/>
        </w:rPr>
        <w:tab/>
      </w:r>
      <w:r w:rsidRPr="00B02557">
        <w:rPr>
          <w:rFonts w:ascii="Times New Roman" w:hAnsi="Times New Roman" w:cs="Times New Roman"/>
          <w:b/>
          <w:lang w:val="en-US"/>
        </w:rPr>
        <w:tab/>
      </w:r>
      <w:r w:rsidRPr="00B02557">
        <w:rPr>
          <w:rFonts w:ascii="Times New Roman" w:hAnsi="Times New Roman" w:cs="Times New Roman"/>
          <w:lang w:val="en-US"/>
        </w:rPr>
        <w:t>Credits: 3</w:t>
      </w:r>
    </w:p>
    <w:p w14:paraId="3691A29C" w14:textId="77777777" w:rsidR="00CD48E5" w:rsidRPr="00B02557" w:rsidRDefault="00CD48E5">
      <w:pPr>
        <w:pStyle w:val="ListParagraph"/>
        <w:spacing w:after="0"/>
        <w:ind w:left="0"/>
        <w:jc w:val="both"/>
        <w:rPr>
          <w:rFonts w:ascii="Times New Roman" w:hAnsi="Times New Roman" w:cs="Times New Roman"/>
          <w:b/>
          <w:lang w:val="en-US"/>
        </w:rPr>
      </w:pPr>
    </w:p>
    <w:p w14:paraId="0C180D65" w14:textId="77777777" w:rsidR="00CD48E5" w:rsidRPr="00B02557" w:rsidRDefault="00FE4932">
      <w:pPr>
        <w:pStyle w:val="ListParagraph"/>
        <w:spacing w:after="0"/>
        <w:ind w:left="0"/>
        <w:jc w:val="both"/>
        <w:rPr>
          <w:rFonts w:ascii="Times New Roman" w:hAnsi="Times New Roman" w:cs="Times New Roman"/>
          <w:b/>
          <w:u w:val="single"/>
          <w:lang w:val="en-US"/>
        </w:rPr>
      </w:pPr>
      <w:r w:rsidRPr="00B02557">
        <w:rPr>
          <w:rFonts w:ascii="Times New Roman" w:hAnsi="Times New Roman" w:cs="Times New Roman"/>
          <w:lang w:val="en-US"/>
        </w:rPr>
        <w:t xml:space="preserve">Each student will be given an assignment involving either field or laboratory experiment or subject review. </w:t>
      </w:r>
    </w:p>
    <w:p w14:paraId="11C6A38D" w14:textId="77777777" w:rsidR="00CD48E5" w:rsidRPr="00B02557" w:rsidRDefault="00CD48E5">
      <w:pPr>
        <w:pStyle w:val="ListParagraph"/>
        <w:spacing w:after="0"/>
        <w:ind w:left="0"/>
        <w:jc w:val="center"/>
        <w:rPr>
          <w:rFonts w:ascii="Times New Roman" w:hAnsi="Times New Roman" w:cs="Times New Roman"/>
          <w:b/>
          <w:u w:val="single"/>
          <w:lang w:val="en-US"/>
        </w:rPr>
      </w:pPr>
    </w:p>
    <w:p w14:paraId="0C7D131F" w14:textId="77777777" w:rsidR="00CD48E5" w:rsidRPr="00B02557" w:rsidRDefault="00FE4932">
      <w:pPr>
        <w:pStyle w:val="ListParagraph"/>
        <w:spacing w:after="0"/>
        <w:ind w:left="0"/>
        <w:jc w:val="center"/>
        <w:rPr>
          <w:rFonts w:ascii="Times New Roman" w:hAnsi="Times New Roman" w:cs="Times New Roman"/>
          <w:b/>
          <w:u w:val="single"/>
          <w:lang w:val="en-US"/>
        </w:rPr>
      </w:pPr>
      <w:r w:rsidRPr="00B02557">
        <w:rPr>
          <w:rFonts w:ascii="Times New Roman" w:hAnsi="Times New Roman" w:cs="Times New Roman"/>
          <w:b/>
          <w:u w:val="single"/>
          <w:lang w:val="en-US"/>
        </w:rPr>
        <w:t>IV Semester</w:t>
      </w:r>
    </w:p>
    <w:p w14:paraId="355336E6" w14:textId="77777777" w:rsidR="00CD48E5" w:rsidRPr="00B02557" w:rsidRDefault="00CD48E5">
      <w:pPr>
        <w:pStyle w:val="ListParagraph"/>
        <w:spacing w:after="0"/>
        <w:ind w:left="0"/>
        <w:jc w:val="center"/>
        <w:rPr>
          <w:rFonts w:ascii="Times New Roman" w:hAnsi="Times New Roman" w:cs="Times New Roman"/>
          <w:b/>
          <w:u w:val="single"/>
          <w:lang w:val="en-US"/>
        </w:rPr>
      </w:pPr>
    </w:p>
    <w:p w14:paraId="546DD697" w14:textId="77777777" w:rsidR="00CD48E5" w:rsidRPr="00B02557" w:rsidRDefault="00FE4932">
      <w:pPr>
        <w:pStyle w:val="ListParagraph"/>
        <w:spacing w:after="0"/>
        <w:ind w:left="0"/>
        <w:jc w:val="both"/>
        <w:rPr>
          <w:rFonts w:ascii="Times New Roman" w:hAnsi="Times New Roman" w:cs="Times New Roman"/>
          <w:lang w:val="en-US"/>
        </w:rPr>
      </w:pPr>
      <w:r w:rsidRPr="00B02557">
        <w:rPr>
          <w:rFonts w:ascii="Times New Roman" w:hAnsi="Times New Roman" w:cs="Times New Roman"/>
          <w:b/>
          <w:lang w:val="en-US"/>
        </w:rPr>
        <w:t>EMAP- 401. Core Course: Dissertation/ Project work</w:t>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r>
      <w:r w:rsidRPr="00B02557">
        <w:rPr>
          <w:rFonts w:ascii="Times New Roman" w:hAnsi="Times New Roman" w:cs="Times New Roman"/>
          <w:lang w:val="en-US"/>
        </w:rPr>
        <w:tab/>
        <w:t>Credits: 9</w:t>
      </w:r>
    </w:p>
    <w:p w14:paraId="14CE522C" w14:textId="77777777" w:rsidR="00CD48E5" w:rsidRPr="00B02557" w:rsidRDefault="00CD48E5">
      <w:pPr>
        <w:pStyle w:val="ListParagraph"/>
        <w:tabs>
          <w:tab w:val="left" w:pos="990"/>
        </w:tabs>
        <w:spacing w:after="0"/>
        <w:ind w:left="0"/>
        <w:jc w:val="both"/>
        <w:rPr>
          <w:rFonts w:ascii="Times New Roman" w:hAnsi="Times New Roman" w:cs="Times New Roman"/>
          <w:lang w:val="en-US"/>
        </w:rPr>
      </w:pPr>
    </w:p>
    <w:p w14:paraId="4A332A5D" w14:textId="77777777" w:rsidR="00CD48E5" w:rsidRPr="00B02557" w:rsidRDefault="00FE4932">
      <w:pPr>
        <w:spacing w:after="0"/>
        <w:jc w:val="both"/>
        <w:rPr>
          <w:rFonts w:ascii="Times New Roman" w:hAnsi="Times New Roman" w:cs="Times New Roman"/>
          <w:i/>
        </w:rPr>
      </w:pPr>
      <w:r w:rsidRPr="00B02557">
        <w:rPr>
          <w:rFonts w:ascii="Times New Roman" w:hAnsi="Times New Roman" w:cs="Times New Roman"/>
        </w:rPr>
        <w:tab/>
        <w:t>Each student will be assigned a topic for dissertation/ project work that will involve field or laboratory study on a particular medicinal or aromatic plant species. It will be supervised by a faculty member. The course will have to be completed within the IV Semester. There will be two mid term assessment of the dissertation work. Students will prepare project report and submit it before final examination. After primary evaluation by supervisor, students will present project work in the seminar before external examiner and committee of the faculty members.</w:t>
      </w:r>
    </w:p>
    <w:p w14:paraId="27ED1D75" w14:textId="77777777" w:rsidR="00CD48E5" w:rsidRPr="00B02557" w:rsidRDefault="00CD48E5">
      <w:pPr>
        <w:pStyle w:val="ListParagraph"/>
        <w:tabs>
          <w:tab w:val="left" w:pos="270"/>
          <w:tab w:val="left" w:pos="2295"/>
        </w:tabs>
        <w:spacing w:after="0"/>
        <w:ind w:left="0"/>
        <w:jc w:val="both"/>
        <w:rPr>
          <w:rFonts w:ascii="Times New Roman" w:hAnsi="Times New Roman" w:cs="Times New Roman"/>
          <w:i/>
          <w:u w:val="single"/>
        </w:rPr>
      </w:pPr>
    </w:p>
    <w:p w14:paraId="4E8FEC04" w14:textId="77777777" w:rsidR="00CD48E5" w:rsidRPr="00B02557" w:rsidRDefault="00CD48E5">
      <w:pPr>
        <w:pStyle w:val="ListParagraph"/>
        <w:tabs>
          <w:tab w:val="left" w:pos="270"/>
          <w:tab w:val="left" w:pos="2295"/>
        </w:tabs>
        <w:spacing w:after="0"/>
        <w:ind w:left="0"/>
        <w:jc w:val="both"/>
        <w:rPr>
          <w:rFonts w:ascii="Times New Roman" w:hAnsi="Times New Roman" w:cs="Times New Roman"/>
          <w:u w:val="single"/>
        </w:rPr>
      </w:pPr>
    </w:p>
    <w:p w14:paraId="025E3F7B" w14:textId="77777777" w:rsidR="00CD48E5" w:rsidRPr="00B02557" w:rsidRDefault="00FE4932">
      <w:pPr>
        <w:pStyle w:val="ListParagraph"/>
        <w:tabs>
          <w:tab w:val="left" w:pos="270"/>
          <w:tab w:val="left" w:pos="2295"/>
        </w:tabs>
        <w:spacing w:after="0"/>
        <w:ind w:left="0"/>
        <w:jc w:val="both"/>
        <w:rPr>
          <w:rFonts w:ascii="Times New Roman" w:hAnsi="Times New Roman" w:cs="Times New Roman"/>
        </w:rPr>
      </w:pPr>
      <w:r w:rsidRPr="00B02557">
        <w:rPr>
          <w:rFonts w:ascii="Times New Roman" w:hAnsi="Times New Roman" w:cs="Times New Roman"/>
          <w:u w:val="single"/>
        </w:rPr>
        <w:t>Assessment of Marks for End Semester Exam, 60 marks</w:t>
      </w:r>
      <w:r w:rsidRPr="00B02557">
        <w:rPr>
          <w:rFonts w:ascii="Times New Roman" w:hAnsi="Times New Roman" w:cs="Times New Roman"/>
        </w:rPr>
        <w:t xml:space="preserve">: </w:t>
      </w:r>
    </w:p>
    <w:p w14:paraId="74B605FB" w14:textId="77777777" w:rsidR="00CD48E5" w:rsidRPr="00B02557" w:rsidRDefault="00FE4932">
      <w:pPr>
        <w:pStyle w:val="ListParagraph"/>
        <w:tabs>
          <w:tab w:val="left" w:pos="270"/>
          <w:tab w:val="left" w:pos="2295"/>
        </w:tabs>
        <w:spacing w:after="0"/>
        <w:ind w:left="0"/>
        <w:jc w:val="both"/>
        <w:rPr>
          <w:rFonts w:ascii="Times New Roman" w:hAnsi="Times New Roman" w:cs="Times New Roman"/>
        </w:rPr>
      </w:pPr>
      <w:r w:rsidRPr="00B02557">
        <w:rPr>
          <w:rFonts w:ascii="Times New Roman" w:hAnsi="Times New Roman" w:cs="Times New Roman"/>
        </w:rPr>
        <w:t>Project Report:</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t>35</w:t>
      </w:r>
    </w:p>
    <w:p w14:paraId="06106626" w14:textId="77777777" w:rsidR="00CD48E5" w:rsidRPr="00B02557" w:rsidRDefault="00FE4932">
      <w:pPr>
        <w:pStyle w:val="ListParagraph"/>
        <w:tabs>
          <w:tab w:val="left" w:pos="270"/>
          <w:tab w:val="left" w:pos="2295"/>
        </w:tabs>
        <w:spacing w:after="0"/>
        <w:ind w:left="0"/>
        <w:jc w:val="both"/>
        <w:rPr>
          <w:rFonts w:ascii="Times New Roman" w:hAnsi="Times New Roman" w:cs="Times New Roman"/>
        </w:rPr>
      </w:pPr>
      <w:r w:rsidRPr="00B02557">
        <w:rPr>
          <w:rFonts w:ascii="Times New Roman" w:hAnsi="Times New Roman" w:cs="Times New Roman"/>
        </w:rPr>
        <w:t>Project Seminar:</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t>15</w:t>
      </w:r>
    </w:p>
    <w:p w14:paraId="3E2B82DE" w14:textId="77777777" w:rsidR="00CD48E5" w:rsidRPr="00B02557" w:rsidRDefault="00FE4932">
      <w:pPr>
        <w:pStyle w:val="ListParagraph"/>
        <w:tabs>
          <w:tab w:val="left" w:pos="270"/>
          <w:tab w:val="left" w:pos="2295"/>
        </w:tabs>
        <w:spacing w:after="0"/>
        <w:ind w:left="0"/>
        <w:jc w:val="both"/>
        <w:rPr>
          <w:rFonts w:ascii="Times New Roman" w:hAnsi="Times New Roman" w:cs="Times New Roman"/>
          <w:lang w:val="en-US"/>
        </w:rPr>
      </w:pPr>
      <w:r w:rsidRPr="00B02557">
        <w:rPr>
          <w:rFonts w:ascii="Times New Roman" w:hAnsi="Times New Roman" w:cs="Times New Roman"/>
        </w:rPr>
        <w:t xml:space="preserve">Viva voce: </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t>10</w:t>
      </w:r>
    </w:p>
    <w:p w14:paraId="264847EE" w14:textId="77777777" w:rsidR="00CD48E5" w:rsidRPr="00B02557" w:rsidRDefault="00FE4932">
      <w:pPr>
        <w:pStyle w:val="Heading1"/>
        <w:jc w:val="center"/>
        <w:rPr>
          <w:rFonts w:ascii="Times New Roman" w:hAnsi="Times New Roman"/>
          <w:sz w:val="22"/>
          <w:szCs w:val="22"/>
        </w:rPr>
      </w:pPr>
      <w:r w:rsidRPr="00B02557">
        <w:rPr>
          <w:rFonts w:ascii="Times New Roman" w:hAnsi="Times New Roman"/>
          <w:sz w:val="22"/>
          <w:szCs w:val="22"/>
        </w:rPr>
        <w:t>ELECTIVES (Any three of the following)</w:t>
      </w:r>
    </w:p>
    <w:p w14:paraId="3DFC41AA"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EMAP- 402. Herbal Chemistry</w:t>
      </w:r>
      <w:r w:rsidRPr="00B02557">
        <w:rPr>
          <w:rFonts w:ascii="Times New Roman" w:hAnsi="Times New Roman" w:cs="Times New Roman"/>
        </w:rPr>
        <w:tab/>
      </w:r>
    </w:p>
    <w:p w14:paraId="116FE62F" w14:textId="77777777" w:rsidR="00CD48E5" w:rsidRPr="00B02557" w:rsidRDefault="00FE4932">
      <w:pPr>
        <w:spacing w:after="0"/>
        <w:jc w:val="both"/>
        <w:rPr>
          <w:rFonts w:ascii="Times New Roman" w:hAnsi="Times New Roman" w:cs="Times New Roman"/>
          <w:b/>
          <w:bCs/>
        </w:rPr>
      </w:pPr>
      <w:r w:rsidRPr="00B02557">
        <w:rPr>
          <w:rFonts w:ascii="Times New Roman" w:hAnsi="Times New Roman" w:cs="Times New Roman"/>
          <w:b/>
          <w:bCs/>
          <w:lang w:val="en-US"/>
        </w:rPr>
        <w:lastRenderedPageBreak/>
        <w:t>UnitI</w:t>
      </w:r>
    </w:p>
    <w:p w14:paraId="0CDE613C"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 xml:space="preserve">Plant acids-sources and functions, sugar alcohols, sugar acids-aldonic acid, uronic acid, aldaric acid, sugar amines-Glucosamine and Galactosamine-sources and functions, sources and function of medicinal polysaccharides: dextrins, inulin, gums and mucilages, Peptides and lectins of medicinal importance, glycosides-sources and functions, anthraquinones, saponins.    </w:t>
      </w:r>
    </w:p>
    <w:p w14:paraId="4A44EB33" w14:textId="77777777" w:rsidR="00CD48E5" w:rsidRPr="00B02557" w:rsidRDefault="00CD48E5">
      <w:pPr>
        <w:spacing w:after="0"/>
        <w:rPr>
          <w:rFonts w:ascii="Times New Roman" w:hAnsi="Times New Roman" w:cs="Times New Roman"/>
        </w:rPr>
      </w:pPr>
    </w:p>
    <w:p w14:paraId="50FFEA67" w14:textId="77777777" w:rsidR="00CD48E5" w:rsidRPr="00B02557" w:rsidRDefault="00FE4932">
      <w:pPr>
        <w:spacing w:after="0"/>
        <w:rPr>
          <w:rFonts w:ascii="Times New Roman" w:hAnsi="Times New Roman" w:cs="Times New Roman"/>
          <w:b/>
        </w:rPr>
      </w:pPr>
      <w:r w:rsidRPr="00B02557">
        <w:rPr>
          <w:rFonts w:ascii="Times New Roman" w:hAnsi="Times New Roman" w:cs="Times New Roman"/>
          <w:b/>
        </w:rPr>
        <w:t>Unit-II</w:t>
      </w:r>
    </w:p>
    <w:p w14:paraId="04D05A52"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rPr>
        <w:t>Plant defence, molecules involved in defence mechanisms. Major plant secondary metabolites and outline study of: Alkaloids-nature, classification, distribution, biosynthesis and functions, Phenolics-nature, classification, distribution, biosynthesis and functions, Terpenoids-nature, classification, distribution, biosynthesis and functions.</w:t>
      </w:r>
    </w:p>
    <w:p w14:paraId="4825BAA7"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II</w:t>
      </w:r>
    </w:p>
    <w:p w14:paraId="6A7681B7"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Basic pathways of synthesis of secondary metabolites and production of phyto-pharmaceuticals such as glycosides, alkaloids and isoprenoid compounds</w:t>
      </w:r>
      <w:r w:rsidRPr="00B02557">
        <w:rPr>
          <w:rFonts w:ascii="Times New Roman" w:hAnsi="Times New Roman"/>
          <w:b/>
          <w:sz w:val="22"/>
          <w:szCs w:val="22"/>
        </w:rPr>
        <w:t xml:space="preserve">. </w:t>
      </w:r>
      <w:r w:rsidRPr="00B02557">
        <w:rPr>
          <w:rFonts w:ascii="Times New Roman" w:hAnsi="Times New Roman"/>
          <w:sz w:val="22"/>
          <w:szCs w:val="22"/>
        </w:rPr>
        <w:t>Biogenesis of medicinally important glycosides and alkaloids - Anthraquinone glycosidal drugs, saponin glycosidal drugs, cyanogenetic glycosidaldrugs,coumarins and furanocoumarin glycosidal drugs. Isoquinoline alkaloidal, tropane steroidal and terpenoid alkaloidal drugs etc.</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5F5B3CA5"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III</w:t>
      </w:r>
    </w:p>
    <w:p w14:paraId="4A3266C0"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sz w:val="22"/>
          <w:szCs w:val="22"/>
        </w:rPr>
        <w:t>The physiological roles of secondary metabolites in relation to Plant-vertebrate interaction; Plant-insect interaction; Plant – plant interaction; plant-microorganisms interaction. Turn over and degradation of secondary metabolites - The concept of turn over of secondary metabolites.</w:t>
      </w:r>
    </w:p>
    <w:p w14:paraId="0A9CA14E" w14:textId="77777777" w:rsidR="00CD48E5" w:rsidRPr="00B02557" w:rsidRDefault="00CD48E5">
      <w:pPr>
        <w:pStyle w:val="BodyText"/>
        <w:spacing w:line="276" w:lineRule="auto"/>
        <w:ind w:left="7200"/>
        <w:rPr>
          <w:rFonts w:ascii="Times New Roman" w:hAnsi="Times New Roman"/>
          <w:b/>
          <w:sz w:val="22"/>
          <w:szCs w:val="22"/>
        </w:rPr>
      </w:pPr>
    </w:p>
    <w:p w14:paraId="35E4E0BD"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IV</w:t>
      </w:r>
    </w:p>
    <w:p w14:paraId="288E7D5E" w14:textId="77777777" w:rsidR="00CD48E5" w:rsidRPr="00B02557" w:rsidRDefault="00FE4932">
      <w:pPr>
        <w:spacing w:after="0"/>
        <w:jc w:val="both"/>
        <w:rPr>
          <w:rFonts w:ascii="Times New Roman" w:hAnsi="Times New Roman" w:cs="Times New Roman"/>
          <w:lang w:val="en-US"/>
        </w:rPr>
      </w:pPr>
      <w:r w:rsidRPr="00B02557">
        <w:rPr>
          <w:rFonts w:ascii="Times New Roman" w:hAnsi="Times New Roman" w:cs="Times New Roman"/>
        </w:rPr>
        <w:t xml:space="preserve">Accumulation of secondary products and the differentiation of storage spaces. Secondary metabolites and plant systematic- The relationship of chemical and botanical data. Introduction to amino acids, enzymes, terpenoids (volatile oils and resins) and plant hormones. </w:t>
      </w:r>
      <w:r w:rsidRPr="00B02557">
        <w:rPr>
          <w:rFonts w:ascii="Times New Roman" w:hAnsi="Times New Roman" w:cs="Times New Roman"/>
        </w:rPr>
        <w:tab/>
      </w:r>
      <w:r w:rsidRPr="00B02557">
        <w:rPr>
          <w:rFonts w:ascii="Times New Roman" w:hAnsi="Times New Roman" w:cs="Times New Roman"/>
          <w:u w:val="single"/>
        </w:rPr>
        <w:t>Factors influencing production of secondary metabolites</w:t>
      </w:r>
      <w:r w:rsidRPr="00B02557">
        <w:rPr>
          <w:rFonts w:ascii="Times New Roman" w:hAnsi="Times New Roman" w:cs="Times New Roman"/>
          <w:u w:val="single"/>
          <w:lang w:val="en-US"/>
        </w:rPr>
        <w:t xml:space="preserve"> in plants</w:t>
      </w:r>
      <w:r w:rsidRPr="00B02557">
        <w:rPr>
          <w:rFonts w:ascii="Times New Roman" w:hAnsi="Times New Roman" w:cs="Times New Roman"/>
        </w:rPr>
        <w:t>.</w:t>
      </w:r>
      <w:r w:rsidRPr="00B02557">
        <w:rPr>
          <w:rFonts w:ascii="Times New Roman" w:hAnsi="Times New Roman" w:cs="Times New Roman"/>
          <w:lang w:val="en-US"/>
        </w:rPr>
        <w:t xml:space="preserve"> C</w:t>
      </w:r>
      <w:r w:rsidRPr="00B02557">
        <w:rPr>
          <w:rFonts w:ascii="Times New Roman" w:hAnsi="Times New Roman" w:cs="Times New Roman"/>
        </w:rPr>
        <w:t>ellular localization of secondary metabolites, modern techniques to study secondary metabolites, metabolomics and metabolic control</w:t>
      </w:r>
      <w:r w:rsidRPr="00B02557">
        <w:rPr>
          <w:rFonts w:ascii="Times New Roman" w:hAnsi="Times New Roman" w:cs="Times New Roman"/>
          <w:lang w:val="en-US"/>
        </w:rPr>
        <w:t xml:space="preserve">. </w:t>
      </w:r>
      <w:r w:rsidRPr="00B02557">
        <w:rPr>
          <w:rFonts w:ascii="Times New Roman" w:hAnsi="Times New Roman" w:cs="Times New Roman"/>
        </w:rPr>
        <w:tab/>
      </w:r>
    </w:p>
    <w:p w14:paraId="7D6C364B" w14:textId="77777777" w:rsidR="00CD48E5" w:rsidRPr="00B02557" w:rsidRDefault="00CD48E5">
      <w:pPr>
        <w:spacing w:after="0"/>
        <w:jc w:val="both"/>
        <w:rPr>
          <w:rFonts w:ascii="Times New Roman" w:hAnsi="Times New Roman" w:cs="Times New Roman"/>
          <w:lang w:val="en-US"/>
        </w:rPr>
      </w:pPr>
    </w:p>
    <w:p w14:paraId="3B6BCF76" w14:textId="77777777" w:rsidR="00CD48E5" w:rsidRPr="00B02557" w:rsidRDefault="00CD48E5">
      <w:pPr>
        <w:spacing w:after="0"/>
        <w:rPr>
          <w:rFonts w:ascii="Times New Roman" w:hAnsi="Times New Roman" w:cs="Times New Roman"/>
        </w:rPr>
      </w:pPr>
    </w:p>
    <w:p w14:paraId="3202B138" w14:textId="77777777" w:rsidR="00CD48E5" w:rsidRPr="00B02557" w:rsidRDefault="00CD48E5">
      <w:pPr>
        <w:spacing w:after="0"/>
        <w:rPr>
          <w:rFonts w:ascii="Times New Roman" w:hAnsi="Times New Roman" w:cs="Times New Roman"/>
        </w:rPr>
      </w:pPr>
    </w:p>
    <w:p w14:paraId="2C557288" w14:textId="77777777" w:rsidR="00CD48E5" w:rsidRPr="00B02557" w:rsidRDefault="00FE4932">
      <w:pPr>
        <w:autoSpaceDE w:val="0"/>
        <w:autoSpaceDN w:val="0"/>
        <w:adjustRightInd w:val="0"/>
        <w:spacing w:after="0"/>
        <w:rPr>
          <w:rFonts w:ascii="Times New Roman" w:hAnsi="Times New Roman" w:cs="Times New Roman"/>
          <w:b/>
        </w:rPr>
      </w:pPr>
      <w:r w:rsidRPr="00B02557">
        <w:rPr>
          <w:rFonts w:ascii="Times New Roman" w:hAnsi="Times New Roman" w:cs="Times New Roman"/>
          <w:b/>
        </w:rPr>
        <w:t>Practicals:</w:t>
      </w:r>
    </w:p>
    <w:p w14:paraId="6517A64B" w14:textId="77777777" w:rsidR="00CD48E5" w:rsidRPr="00B02557" w:rsidRDefault="00FE4932">
      <w:pPr>
        <w:autoSpaceDE w:val="0"/>
        <w:autoSpaceDN w:val="0"/>
        <w:adjustRightInd w:val="0"/>
        <w:spacing w:after="0"/>
        <w:rPr>
          <w:rFonts w:ascii="Times New Roman" w:hAnsi="Times New Roman" w:cs="Times New Roman"/>
          <w:b/>
        </w:rPr>
      </w:pPr>
      <w:r w:rsidRPr="00B02557">
        <w:rPr>
          <w:rFonts w:ascii="Times New Roman" w:hAnsi="Times New Roman" w:cs="Times New Roman"/>
        </w:rPr>
        <w:t>Estimation of secondary metabolites -alkaloids, phenolics, and terpenoids by different methods.</w:t>
      </w:r>
    </w:p>
    <w:p w14:paraId="575371BF" w14:textId="77777777" w:rsidR="00CD48E5" w:rsidRPr="00B02557" w:rsidRDefault="00CD48E5">
      <w:pPr>
        <w:pStyle w:val="ListParagraph"/>
        <w:autoSpaceDE w:val="0"/>
        <w:autoSpaceDN w:val="0"/>
        <w:adjustRightInd w:val="0"/>
        <w:spacing w:after="0"/>
        <w:ind w:left="0"/>
        <w:jc w:val="both"/>
        <w:rPr>
          <w:rFonts w:ascii="Times New Roman" w:hAnsi="Times New Roman" w:cs="Times New Roman"/>
        </w:rPr>
      </w:pPr>
    </w:p>
    <w:p w14:paraId="373F98CF" w14:textId="77777777" w:rsidR="00CD48E5" w:rsidRPr="00B02557" w:rsidRDefault="00FE4932">
      <w:pPr>
        <w:pStyle w:val="Heading1"/>
        <w:spacing w:before="0" w:after="0"/>
        <w:jc w:val="both"/>
        <w:rPr>
          <w:rFonts w:ascii="Times New Roman" w:hAnsi="Times New Roman"/>
          <w:sz w:val="22"/>
          <w:szCs w:val="22"/>
        </w:rPr>
      </w:pPr>
      <w:r w:rsidRPr="00B02557">
        <w:rPr>
          <w:rFonts w:ascii="Times New Roman" w:hAnsi="Times New Roman"/>
          <w:sz w:val="22"/>
          <w:szCs w:val="22"/>
        </w:rPr>
        <w:t>Suggested Readings:</w:t>
      </w:r>
    </w:p>
    <w:p w14:paraId="1DD610AC" w14:textId="77777777" w:rsidR="00CD48E5" w:rsidRPr="00B02557" w:rsidRDefault="00FE4932">
      <w:pPr>
        <w:pStyle w:val="Heading1"/>
        <w:numPr>
          <w:ilvl w:val="0"/>
          <w:numId w:val="16"/>
        </w:numPr>
        <w:tabs>
          <w:tab w:val="left" w:pos="180"/>
        </w:tabs>
        <w:spacing w:before="0" w:after="0"/>
        <w:jc w:val="both"/>
        <w:rPr>
          <w:rFonts w:ascii="Times New Roman" w:hAnsi="Times New Roman"/>
          <w:sz w:val="22"/>
          <w:szCs w:val="22"/>
        </w:rPr>
      </w:pPr>
      <w:r w:rsidRPr="00B02557">
        <w:rPr>
          <w:rFonts w:ascii="Times New Roman" w:hAnsi="Times New Roman"/>
          <w:b w:val="0"/>
          <w:sz w:val="22"/>
          <w:szCs w:val="22"/>
        </w:rPr>
        <w:t>Medicinal Chemistry by G.R. Chatwal (1998).</w:t>
      </w:r>
    </w:p>
    <w:p w14:paraId="384A574C" w14:textId="77777777" w:rsidR="00CD48E5" w:rsidRPr="00B02557" w:rsidRDefault="00FE4932">
      <w:pPr>
        <w:pStyle w:val="Heading1"/>
        <w:numPr>
          <w:ilvl w:val="0"/>
          <w:numId w:val="16"/>
        </w:numPr>
        <w:tabs>
          <w:tab w:val="left" w:pos="360"/>
        </w:tabs>
        <w:spacing w:before="0" w:after="0"/>
        <w:jc w:val="both"/>
        <w:rPr>
          <w:rFonts w:ascii="Times New Roman" w:hAnsi="Times New Roman"/>
          <w:b w:val="0"/>
          <w:sz w:val="22"/>
          <w:szCs w:val="22"/>
        </w:rPr>
      </w:pPr>
      <w:r w:rsidRPr="00B02557">
        <w:rPr>
          <w:rFonts w:ascii="Times New Roman" w:hAnsi="Times New Roman"/>
          <w:b w:val="0"/>
          <w:sz w:val="22"/>
          <w:szCs w:val="22"/>
        </w:rPr>
        <w:t>Medicinal Chemistry: A Molecular &amp; Biochemical Approach by Mogardey and Donald (2006).</w:t>
      </w:r>
    </w:p>
    <w:p w14:paraId="1703DD06" w14:textId="77777777" w:rsidR="00CD48E5" w:rsidRPr="00B02557" w:rsidRDefault="00FE4932">
      <w:pPr>
        <w:numPr>
          <w:ilvl w:val="0"/>
          <w:numId w:val="16"/>
        </w:numPr>
        <w:tabs>
          <w:tab w:val="left" w:pos="180"/>
        </w:tabs>
        <w:spacing w:after="0"/>
        <w:jc w:val="both"/>
        <w:rPr>
          <w:rFonts w:ascii="Times New Roman" w:hAnsi="Times New Roman" w:cs="Times New Roman"/>
        </w:rPr>
      </w:pPr>
      <w:r w:rsidRPr="00B02557">
        <w:rPr>
          <w:rFonts w:ascii="Times New Roman" w:hAnsi="Times New Roman" w:cs="Times New Roman"/>
        </w:rPr>
        <w:t>The Biochemistry of Plants by EE Conn.</w:t>
      </w:r>
    </w:p>
    <w:p w14:paraId="0A42DD90" w14:textId="77777777" w:rsidR="00CD48E5" w:rsidRPr="00B02557" w:rsidRDefault="00FE4932">
      <w:pPr>
        <w:numPr>
          <w:ilvl w:val="0"/>
          <w:numId w:val="16"/>
        </w:numPr>
        <w:tabs>
          <w:tab w:val="left" w:pos="180"/>
        </w:tabs>
        <w:spacing w:after="0"/>
        <w:jc w:val="both"/>
        <w:rPr>
          <w:rFonts w:ascii="Times New Roman" w:hAnsi="Times New Roman" w:cs="Times New Roman"/>
        </w:rPr>
      </w:pPr>
      <w:r w:rsidRPr="00B02557">
        <w:rPr>
          <w:rFonts w:ascii="Times New Roman" w:hAnsi="Times New Roman" w:cs="Times New Roman"/>
        </w:rPr>
        <w:t>Plant Biochemistry by Hans-Walterheldt.</w:t>
      </w:r>
    </w:p>
    <w:p w14:paraId="423AA17F" w14:textId="77777777" w:rsidR="00CD48E5" w:rsidRPr="00B02557" w:rsidRDefault="00FE4932">
      <w:pPr>
        <w:numPr>
          <w:ilvl w:val="0"/>
          <w:numId w:val="16"/>
        </w:numPr>
        <w:tabs>
          <w:tab w:val="left" w:pos="180"/>
        </w:tabs>
        <w:spacing w:after="0"/>
        <w:jc w:val="both"/>
        <w:rPr>
          <w:rFonts w:ascii="Times New Roman" w:hAnsi="Times New Roman" w:cs="Times New Roman"/>
        </w:rPr>
      </w:pPr>
      <w:r w:rsidRPr="00B02557">
        <w:rPr>
          <w:rFonts w:ascii="Times New Roman" w:hAnsi="Times New Roman" w:cs="Times New Roman"/>
        </w:rPr>
        <w:t>Medicinal Chemistry Laboratory Manual by Dickson (1998).</w:t>
      </w:r>
    </w:p>
    <w:p w14:paraId="5E526A37" w14:textId="77777777" w:rsidR="00CD48E5" w:rsidRPr="00B02557" w:rsidRDefault="00FE4932">
      <w:pPr>
        <w:numPr>
          <w:ilvl w:val="0"/>
          <w:numId w:val="16"/>
        </w:numPr>
        <w:tabs>
          <w:tab w:val="left" w:pos="180"/>
        </w:tabs>
        <w:spacing w:after="0"/>
        <w:jc w:val="both"/>
        <w:rPr>
          <w:rFonts w:ascii="Times New Roman" w:hAnsi="Times New Roman" w:cs="Times New Roman"/>
        </w:rPr>
      </w:pPr>
      <w:r w:rsidRPr="00B02557">
        <w:rPr>
          <w:rFonts w:ascii="Times New Roman" w:hAnsi="Times New Roman" w:cs="Times New Roman"/>
        </w:rPr>
        <w:t>Introduction to Medicinal Chemistry; How Drugs Act &amp; Why by Gringauz (1997).</w:t>
      </w:r>
    </w:p>
    <w:p w14:paraId="1AC19B19" w14:textId="77777777" w:rsidR="00CD48E5" w:rsidRPr="00B02557" w:rsidRDefault="00FE4932">
      <w:pPr>
        <w:numPr>
          <w:ilvl w:val="0"/>
          <w:numId w:val="16"/>
        </w:numPr>
        <w:tabs>
          <w:tab w:val="left" w:pos="180"/>
        </w:tabs>
        <w:spacing w:after="0"/>
        <w:jc w:val="both"/>
        <w:rPr>
          <w:rFonts w:ascii="Times New Roman" w:hAnsi="Times New Roman" w:cs="Times New Roman"/>
        </w:rPr>
      </w:pPr>
      <w:r w:rsidRPr="00B02557">
        <w:rPr>
          <w:rFonts w:ascii="Times New Roman" w:hAnsi="Times New Roman" w:cs="Times New Roman"/>
        </w:rPr>
        <w:lastRenderedPageBreak/>
        <w:t>Biochemistry Vol 6 by Freeman.</w:t>
      </w:r>
    </w:p>
    <w:p w14:paraId="1067BCC4" w14:textId="77777777" w:rsidR="00CD48E5" w:rsidRPr="00B02557" w:rsidRDefault="00FE4932">
      <w:pPr>
        <w:pStyle w:val="Heading1"/>
        <w:jc w:val="both"/>
        <w:rPr>
          <w:rFonts w:ascii="Times New Roman" w:hAnsi="Times New Roman"/>
          <w:b w:val="0"/>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b w:val="0"/>
          <w:sz w:val="22"/>
          <w:szCs w:val="22"/>
        </w:rPr>
        <w:t>Credits: 03</w:t>
      </w:r>
      <w:r w:rsidRPr="00B02557">
        <w:rPr>
          <w:rFonts w:ascii="Times New Roman" w:hAnsi="Times New Roman"/>
          <w:b w:val="0"/>
          <w:sz w:val="22"/>
          <w:szCs w:val="22"/>
        </w:rPr>
        <w:tab/>
      </w:r>
    </w:p>
    <w:p w14:paraId="76C164E5" w14:textId="77777777" w:rsidR="00CD48E5" w:rsidRPr="00B02557" w:rsidRDefault="00CD48E5">
      <w:pPr>
        <w:pStyle w:val="BodyText"/>
        <w:spacing w:line="276" w:lineRule="auto"/>
        <w:rPr>
          <w:rFonts w:ascii="Times New Roman" w:hAnsi="Times New Roman"/>
          <w:sz w:val="22"/>
          <w:szCs w:val="22"/>
        </w:rPr>
      </w:pPr>
    </w:p>
    <w:p w14:paraId="7448A025" w14:textId="77777777" w:rsidR="00CD48E5" w:rsidRPr="00B02557" w:rsidRDefault="00FE4932">
      <w:pPr>
        <w:pStyle w:val="Heading1"/>
        <w:jc w:val="both"/>
        <w:rPr>
          <w:rFonts w:ascii="Times New Roman" w:hAnsi="Times New Roman"/>
          <w:sz w:val="22"/>
          <w:szCs w:val="22"/>
        </w:rPr>
      </w:pPr>
      <w:r w:rsidRPr="00B02557">
        <w:rPr>
          <w:rFonts w:ascii="Times New Roman" w:hAnsi="Times New Roman"/>
          <w:sz w:val="22"/>
          <w:szCs w:val="22"/>
        </w:rPr>
        <w:t>Text Books /Essential Readings:</w:t>
      </w:r>
    </w:p>
    <w:p w14:paraId="2134AE7E" w14:textId="77777777" w:rsidR="00CD48E5" w:rsidRPr="00B02557" w:rsidRDefault="00FE4932">
      <w:pPr>
        <w:numPr>
          <w:ilvl w:val="0"/>
          <w:numId w:val="17"/>
        </w:numPr>
        <w:tabs>
          <w:tab w:val="left" w:pos="180"/>
        </w:tabs>
        <w:spacing w:after="0"/>
        <w:rPr>
          <w:rFonts w:ascii="Times New Roman" w:hAnsi="Times New Roman" w:cs="Times New Roman"/>
        </w:rPr>
      </w:pPr>
      <w:r w:rsidRPr="00B02557">
        <w:rPr>
          <w:rFonts w:ascii="Times New Roman" w:hAnsi="Times New Roman" w:cs="Times New Roman"/>
        </w:rPr>
        <w:t>The Biochemistry of Plants by EE Conn.</w:t>
      </w:r>
    </w:p>
    <w:p w14:paraId="7D16E5C5" w14:textId="77777777" w:rsidR="00CD48E5" w:rsidRPr="00B02557" w:rsidRDefault="00FE4932">
      <w:pPr>
        <w:numPr>
          <w:ilvl w:val="0"/>
          <w:numId w:val="17"/>
        </w:numPr>
        <w:tabs>
          <w:tab w:val="left" w:pos="180"/>
        </w:tabs>
        <w:spacing w:after="0"/>
        <w:rPr>
          <w:rFonts w:ascii="Times New Roman" w:hAnsi="Times New Roman" w:cs="Times New Roman"/>
        </w:rPr>
      </w:pPr>
      <w:r w:rsidRPr="00B02557">
        <w:rPr>
          <w:rFonts w:ascii="Times New Roman" w:hAnsi="Times New Roman" w:cs="Times New Roman"/>
        </w:rPr>
        <w:t>Plant Biochemistry by Hans-Walterheldt.</w:t>
      </w:r>
    </w:p>
    <w:p w14:paraId="7279BA23" w14:textId="77777777" w:rsidR="00CD48E5" w:rsidRPr="00B02557" w:rsidRDefault="00FE4932">
      <w:pPr>
        <w:pStyle w:val="Heading1"/>
        <w:numPr>
          <w:ilvl w:val="0"/>
          <w:numId w:val="17"/>
        </w:numPr>
        <w:tabs>
          <w:tab w:val="left" w:pos="180"/>
        </w:tabs>
        <w:spacing w:before="0" w:after="0"/>
        <w:jc w:val="both"/>
        <w:rPr>
          <w:rFonts w:ascii="Times New Roman" w:hAnsi="Times New Roman"/>
          <w:b w:val="0"/>
          <w:sz w:val="22"/>
          <w:szCs w:val="22"/>
        </w:rPr>
      </w:pPr>
      <w:r w:rsidRPr="00B02557">
        <w:rPr>
          <w:rFonts w:ascii="Times New Roman" w:hAnsi="Times New Roman"/>
          <w:b w:val="0"/>
          <w:sz w:val="22"/>
          <w:szCs w:val="22"/>
        </w:rPr>
        <w:t>Medicinal Chemistry by GR Chatwal. (1998).</w:t>
      </w:r>
    </w:p>
    <w:p w14:paraId="42E6CF6B" w14:textId="77777777" w:rsidR="00CD48E5" w:rsidRPr="00B02557" w:rsidRDefault="00FE4932">
      <w:pPr>
        <w:pStyle w:val="Heading1"/>
        <w:jc w:val="both"/>
        <w:rPr>
          <w:rFonts w:ascii="Times New Roman" w:hAnsi="Times New Roman"/>
          <w:sz w:val="22"/>
          <w:szCs w:val="22"/>
        </w:rPr>
      </w:pPr>
      <w:r w:rsidRPr="00B02557">
        <w:rPr>
          <w:rFonts w:ascii="Times New Roman" w:hAnsi="Times New Roman"/>
          <w:sz w:val="22"/>
          <w:szCs w:val="22"/>
        </w:rPr>
        <w:t>Suggested Readings:</w:t>
      </w:r>
    </w:p>
    <w:p w14:paraId="2BB01BB5" w14:textId="77777777" w:rsidR="00CD48E5" w:rsidRPr="00B02557" w:rsidRDefault="00FE4932">
      <w:pPr>
        <w:pStyle w:val="Heading1"/>
        <w:numPr>
          <w:ilvl w:val="0"/>
          <w:numId w:val="18"/>
        </w:numPr>
        <w:tabs>
          <w:tab w:val="left" w:pos="360"/>
        </w:tabs>
        <w:spacing w:before="0" w:after="0"/>
        <w:jc w:val="both"/>
        <w:rPr>
          <w:rFonts w:ascii="Times New Roman" w:hAnsi="Times New Roman"/>
          <w:b w:val="0"/>
          <w:sz w:val="22"/>
          <w:szCs w:val="22"/>
        </w:rPr>
      </w:pPr>
      <w:r w:rsidRPr="00B02557">
        <w:rPr>
          <w:rFonts w:ascii="Times New Roman" w:hAnsi="Times New Roman"/>
          <w:b w:val="0"/>
          <w:sz w:val="22"/>
          <w:szCs w:val="22"/>
        </w:rPr>
        <w:t>Medicinal Chemistry: A Molecular &amp; Biochemical Approach by Mogardey and Donald (2006).</w:t>
      </w:r>
    </w:p>
    <w:p w14:paraId="1E23AE72" w14:textId="77777777" w:rsidR="00CD48E5" w:rsidRPr="00B02557" w:rsidRDefault="00FE4932">
      <w:pPr>
        <w:numPr>
          <w:ilvl w:val="0"/>
          <w:numId w:val="18"/>
        </w:numPr>
        <w:tabs>
          <w:tab w:val="left" w:pos="180"/>
        </w:tabs>
        <w:spacing w:after="0"/>
        <w:rPr>
          <w:rFonts w:ascii="Times New Roman" w:hAnsi="Times New Roman" w:cs="Times New Roman"/>
        </w:rPr>
      </w:pPr>
      <w:r w:rsidRPr="00B02557">
        <w:rPr>
          <w:rFonts w:ascii="Times New Roman" w:hAnsi="Times New Roman" w:cs="Times New Roman"/>
        </w:rPr>
        <w:t>Medicinal Chemistry Laboratory Manual by Dickson, (1998).</w:t>
      </w:r>
    </w:p>
    <w:p w14:paraId="59E80E06" w14:textId="77777777" w:rsidR="00CD48E5" w:rsidRPr="00B02557" w:rsidRDefault="00FE4932">
      <w:pPr>
        <w:numPr>
          <w:ilvl w:val="0"/>
          <w:numId w:val="18"/>
        </w:numPr>
        <w:tabs>
          <w:tab w:val="left" w:pos="180"/>
        </w:tabs>
        <w:spacing w:after="0"/>
        <w:rPr>
          <w:rFonts w:ascii="Times New Roman" w:hAnsi="Times New Roman" w:cs="Times New Roman"/>
        </w:rPr>
      </w:pPr>
      <w:r w:rsidRPr="00B02557">
        <w:rPr>
          <w:rFonts w:ascii="Times New Roman" w:hAnsi="Times New Roman" w:cs="Times New Roman"/>
        </w:rPr>
        <w:t>Introduction to Medicinal Chemistry; How Drugs Act &amp; Why by Gringauz, (1997).</w:t>
      </w:r>
    </w:p>
    <w:p w14:paraId="3BFB292F" w14:textId="1E1C74C8" w:rsidR="00494912" w:rsidRPr="007D4FFE" w:rsidRDefault="00FE4932" w:rsidP="007D4FFE">
      <w:pPr>
        <w:numPr>
          <w:ilvl w:val="0"/>
          <w:numId w:val="18"/>
        </w:numPr>
        <w:tabs>
          <w:tab w:val="left" w:pos="180"/>
        </w:tabs>
        <w:spacing w:after="0"/>
        <w:rPr>
          <w:rFonts w:ascii="Times New Roman" w:hAnsi="Times New Roman" w:cs="Times New Roman"/>
        </w:rPr>
      </w:pPr>
      <w:r w:rsidRPr="00B02557">
        <w:rPr>
          <w:rFonts w:ascii="Times New Roman" w:hAnsi="Times New Roman" w:cs="Times New Roman"/>
        </w:rPr>
        <w:t>Biochemistry Vol 6 by Freeman</w:t>
      </w:r>
    </w:p>
    <w:p w14:paraId="2D67CBB7" w14:textId="77777777" w:rsidR="00494912" w:rsidRPr="00B02557" w:rsidRDefault="00494912" w:rsidP="00494912">
      <w:pPr>
        <w:spacing w:after="0"/>
        <w:ind w:right="1800"/>
        <w:jc w:val="both"/>
      </w:pPr>
    </w:p>
    <w:p w14:paraId="01FEE494" w14:textId="77777777" w:rsidR="00CD48E5" w:rsidRPr="00B02557" w:rsidRDefault="00CD48E5">
      <w:pPr>
        <w:rPr>
          <w:rFonts w:ascii="Times New Roman" w:hAnsi="Times New Roman" w:cs="Times New Roman"/>
          <w:b/>
        </w:rPr>
      </w:pPr>
    </w:p>
    <w:p w14:paraId="2A93C4FA" w14:textId="77777777" w:rsidR="00CD48E5" w:rsidRPr="00B02557" w:rsidRDefault="00FE4932">
      <w:pPr>
        <w:rPr>
          <w:rFonts w:ascii="Times New Roman" w:hAnsi="Times New Roman" w:cs="Times New Roman"/>
        </w:rPr>
      </w:pPr>
      <w:r w:rsidRPr="00B02557">
        <w:rPr>
          <w:rFonts w:ascii="Times New Roman" w:hAnsi="Times New Roman" w:cs="Times New Roman"/>
          <w:b/>
        </w:rPr>
        <w:t>EMAP 403. Propagation &amp; Nursery Management</w:t>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rPr>
        <w:t>Credits: 03.</w:t>
      </w:r>
    </w:p>
    <w:p w14:paraId="01F8820B"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I</w:t>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p>
    <w:p w14:paraId="35A19499"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 xml:space="preserve">Propagation: Need and potentialities for plant multiplication, sexual and asexual methods of propagation, apomixes – mono-embryony, polyembryony, chimera &amp; bud sport. Seed dormancy (scarification &amp; stratification) internal and external factors, nursery techniques.      </w:t>
      </w:r>
    </w:p>
    <w:p w14:paraId="12CE78B2" w14:textId="77777777" w:rsidR="00CD48E5" w:rsidRPr="00B02557" w:rsidRDefault="00CD48E5">
      <w:pPr>
        <w:spacing w:after="0"/>
        <w:jc w:val="both"/>
        <w:rPr>
          <w:rFonts w:ascii="Times New Roman" w:hAnsi="Times New Roman" w:cs="Times New Roman"/>
          <w:b/>
        </w:rPr>
      </w:pPr>
    </w:p>
    <w:p w14:paraId="15F8F73E"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 xml:space="preserve">Unit II </w:t>
      </w:r>
    </w:p>
    <w:p w14:paraId="0B31D04E"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Propagation Structures including mist chamber, humidifiers, greenhouses, glasshouses, cold frames, hot beds, poly-houses, nursery (tools and implements) and growing media.</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p>
    <w:p w14:paraId="1110FE74"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 xml:space="preserve">Unit III </w:t>
      </w:r>
    </w:p>
    <w:p w14:paraId="53FE71DF"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Propagation methods: Use of growth regulators in seed and vegetative propagation, methods and techniques of cutting, layering, grafting and budding physiological &amp; bio chemical basis of rooting, factors influencing rooting of cuttings and layering, graft incompatibility. Micrografting.</w:t>
      </w:r>
    </w:p>
    <w:p w14:paraId="636347A9" w14:textId="77777777" w:rsidR="00CD48E5" w:rsidRPr="00B02557" w:rsidRDefault="00CD48E5">
      <w:pPr>
        <w:spacing w:after="0"/>
        <w:jc w:val="both"/>
        <w:rPr>
          <w:rFonts w:ascii="Times New Roman" w:hAnsi="Times New Roman" w:cs="Times New Roman"/>
          <w:b/>
        </w:rPr>
      </w:pPr>
    </w:p>
    <w:p w14:paraId="72C0FB74"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IV</w:t>
      </w:r>
    </w:p>
    <w:p w14:paraId="707B81E8"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 xml:space="preserve">Techniques for </w:t>
      </w:r>
      <w:r w:rsidRPr="00B02557">
        <w:rPr>
          <w:rFonts w:ascii="Times New Roman" w:hAnsi="Times New Roman" w:cs="Times New Roman"/>
          <w:i/>
        </w:rPr>
        <w:t xml:space="preserve">in vitro </w:t>
      </w:r>
      <w:r w:rsidRPr="00B02557">
        <w:rPr>
          <w:rFonts w:ascii="Times New Roman" w:hAnsi="Times New Roman" w:cs="Times New Roman"/>
        </w:rPr>
        <w:t xml:space="preserve"> propagation, factor affecting tissue culture, culture room, hardening, hardening of plants in nurseries, approaches in micro propagation of banana, strawberry, papaya.</w:t>
      </w:r>
    </w:p>
    <w:p w14:paraId="4D33895B"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p>
    <w:p w14:paraId="4D294D70"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 xml:space="preserve">Unit V </w:t>
      </w:r>
    </w:p>
    <w:p w14:paraId="448C924F"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Propagation methods of some commercially important medicinal plants i.e. Neem, Sarpgandha, Harar, Bahera, Amla  Asparagus, Zanthoxylum and Tejpat.</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p>
    <w:p w14:paraId="5FD5CB9F" w14:textId="77777777" w:rsidR="00CD48E5" w:rsidRPr="00B02557" w:rsidRDefault="00CD48E5">
      <w:pPr>
        <w:spacing w:after="0"/>
        <w:jc w:val="both"/>
        <w:rPr>
          <w:rFonts w:ascii="Times New Roman" w:hAnsi="Times New Roman" w:cs="Times New Roman"/>
          <w:b/>
        </w:rPr>
      </w:pPr>
    </w:p>
    <w:p w14:paraId="27F17452"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Text Books/ Essential readings:</w:t>
      </w:r>
    </w:p>
    <w:p w14:paraId="7508344B" w14:textId="77777777" w:rsidR="00CD48E5" w:rsidRPr="00B02557" w:rsidRDefault="00FE4932">
      <w:pPr>
        <w:numPr>
          <w:ilvl w:val="0"/>
          <w:numId w:val="19"/>
        </w:numPr>
        <w:tabs>
          <w:tab w:val="left" w:pos="360"/>
        </w:tabs>
        <w:spacing w:after="0"/>
        <w:ind w:left="360"/>
        <w:jc w:val="both"/>
        <w:rPr>
          <w:rFonts w:ascii="Times New Roman" w:hAnsi="Times New Roman" w:cs="Times New Roman"/>
        </w:rPr>
      </w:pPr>
      <w:r w:rsidRPr="00B02557">
        <w:rPr>
          <w:rFonts w:ascii="Times New Roman" w:hAnsi="Times New Roman" w:cs="Times New Roman"/>
          <w:lang w:val="de-DE"/>
        </w:rPr>
        <w:lastRenderedPageBreak/>
        <w:t xml:space="preserve">Hartmann, H.T &amp; Kester, D.E (1989). </w:t>
      </w:r>
      <w:r w:rsidRPr="00B02557">
        <w:rPr>
          <w:rFonts w:ascii="Times New Roman" w:hAnsi="Times New Roman" w:cs="Times New Roman"/>
          <w:i/>
        </w:rPr>
        <w:t>Plant Propagation – Principles and Practices</w:t>
      </w:r>
      <w:r w:rsidRPr="00B02557">
        <w:rPr>
          <w:rFonts w:ascii="Times New Roman" w:hAnsi="Times New Roman" w:cs="Times New Roman"/>
        </w:rPr>
        <w:t>. Prentice Hall of India.</w:t>
      </w:r>
    </w:p>
    <w:p w14:paraId="56CB1E86" w14:textId="77777777" w:rsidR="00CD48E5" w:rsidRPr="00B02557" w:rsidRDefault="00FE4932">
      <w:pPr>
        <w:numPr>
          <w:ilvl w:val="0"/>
          <w:numId w:val="19"/>
        </w:numPr>
        <w:tabs>
          <w:tab w:val="left" w:pos="360"/>
        </w:tabs>
        <w:spacing w:after="0"/>
        <w:ind w:left="360"/>
        <w:jc w:val="both"/>
        <w:rPr>
          <w:rFonts w:ascii="Times New Roman" w:hAnsi="Times New Roman" w:cs="Times New Roman"/>
        </w:rPr>
      </w:pPr>
      <w:r w:rsidRPr="00B02557">
        <w:rPr>
          <w:rFonts w:ascii="Times New Roman" w:hAnsi="Times New Roman" w:cs="Times New Roman"/>
        </w:rPr>
        <w:t>Bose, T.K, Mitra, S.K &amp; Sadhu, M.K(1991).</w:t>
      </w:r>
      <w:r w:rsidRPr="00B02557">
        <w:rPr>
          <w:rFonts w:ascii="Times New Roman" w:hAnsi="Times New Roman" w:cs="Times New Roman"/>
          <w:i/>
        </w:rPr>
        <w:t>Propagation of Tropical and Subtropical Horticultural Crops</w:t>
      </w:r>
      <w:r w:rsidRPr="00B02557">
        <w:rPr>
          <w:rFonts w:ascii="Times New Roman" w:hAnsi="Times New Roman" w:cs="Times New Roman"/>
        </w:rPr>
        <w:t>. Naya Prokash.</w:t>
      </w:r>
    </w:p>
    <w:p w14:paraId="495EEF7E" w14:textId="77777777" w:rsidR="00CD48E5" w:rsidRPr="00B02557" w:rsidRDefault="00FE4932">
      <w:pPr>
        <w:numPr>
          <w:ilvl w:val="0"/>
          <w:numId w:val="19"/>
        </w:numPr>
        <w:tabs>
          <w:tab w:val="left" w:pos="360"/>
        </w:tabs>
        <w:spacing w:after="0"/>
        <w:ind w:left="360"/>
        <w:jc w:val="both"/>
        <w:rPr>
          <w:rFonts w:ascii="Times New Roman" w:hAnsi="Times New Roman" w:cs="Times New Roman"/>
        </w:rPr>
      </w:pPr>
      <w:r w:rsidRPr="00B02557">
        <w:rPr>
          <w:rFonts w:ascii="Times New Roman" w:hAnsi="Times New Roman" w:cs="Times New Roman"/>
        </w:rPr>
        <w:t xml:space="preserve">Peter, K.V(Ed.)(2008). </w:t>
      </w:r>
      <w:r w:rsidRPr="00B02557">
        <w:rPr>
          <w:rFonts w:ascii="Times New Roman" w:hAnsi="Times New Roman" w:cs="Times New Roman"/>
          <w:i/>
        </w:rPr>
        <w:t>Basics of Horticulture</w:t>
      </w:r>
      <w:r w:rsidRPr="00B02557">
        <w:rPr>
          <w:rFonts w:ascii="Times New Roman" w:hAnsi="Times New Roman" w:cs="Times New Roman"/>
        </w:rPr>
        <w:t>. New India Publ. Agency.</w:t>
      </w:r>
    </w:p>
    <w:p w14:paraId="5A16956E" w14:textId="77777777" w:rsidR="00CD48E5" w:rsidRPr="00B02557" w:rsidRDefault="00CD48E5">
      <w:pPr>
        <w:spacing w:after="0"/>
        <w:jc w:val="both"/>
        <w:rPr>
          <w:rFonts w:ascii="Times New Roman" w:hAnsi="Times New Roman" w:cs="Times New Roman"/>
          <w:b/>
        </w:rPr>
      </w:pPr>
    </w:p>
    <w:p w14:paraId="2F6F82F1"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Suggested Readings</w:t>
      </w:r>
    </w:p>
    <w:p w14:paraId="63FF1331" w14:textId="77777777" w:rsidR="00CD48E5" w:rsidRPr="00B02557" w:rsidRDefault="00FE4932">
      <w:pPr>
        <w:numPr>
          <w:ilvl w:val="0"/>
          <w:numId w:val="20"/>
        </w:numPr>
        <w:spacing w:after="0"/>
        <w:ind w:left="360"/>
        <w:jc w:val="both"/>
        <w:rPr>
          <w:rFonts w:ascii="Times New Roman" w:hAnsi="Times New Roman" w:cs="Times New Roman"/>
        </w:rPr>
      </w:pPr>
      <w:r w:rsidRPr="00B02557">
        <w:rPr>
          <w:rFonts w:ascii="Times New Roman" w:hAnsi="Times New Roman" w:cs="Times New Roman"/>
        </w:rPr>
        <w:t xml:space="preserve">Singh, S,P (1989) </w:t>
      </w:r>
      <w:r w:rsidRPr="00B02557">
        <w:rPr>
          <w:rFonts w:ascii="Times New Roman" w:hAnsi="Times New Roman" w:cs="Times New Roman"/>
          <w:i/>
        </w:rPr>
        <w:t>Mist Propagation.</w:t>
      </w:r>
      <w:r w:rsidRPr="00B02557">
        <w:rPr>
          <w:rFonts w:ascii="Times New Roman" w:hAnsi="Times New Roman" w:cs="Times New Roman"/>
        </w:rPr>
        <w:t xml:space="preserve"> Metropolitan Book Co.</w:t>
      </w:r>
    </w:p>
    <w:p w14:paraId="4B902F1E" w14:textId="77777777" w:rsidR="00CD48E5" w:rsidRPr="00B02557" w:rsidRDefault="00FE4932">
      <w:pPr>
        <w:numPr>
          <w:ilvl w:val="0"/>
          <w:numId w:val="20"/>
        </w:numPr>
        <w:spacing w:after="0"/>
        <w:ind w:left="360"/>
        <w:jc w:val="both"/>
        <w:rPr>
          <w:rFonts w:ascii="Times New Roman" w:hAnsi="Times New Roman" w:cs="Times New Roman"/>
        </w:rPr>
      </w:pPr>
      <w:r w:rsidRPr="00B02557">
        <w:rPr>
          <w:rFonts w:ascii="Times New Roman" w:hAnsi="Times New Roman" w:cs="Times New Roman"/>
        </w:rPr>
        <w:t>Rajan, S &amp; Baby, L.M (2007).</w:t>
      </w:r>
      <w:r w:rsidRPr="00B02557">
        <w:rPr>
          <w:rFonts w:ascii="Times New Roman" w:hAnsi="Times New Roman" w:cs="Times New Roman"/>
          <w:i/>
        </w:rPr>
        <w:t>Propagation of Horticultural Crops</w:t>
      </w:r>
      <w:r w:rsidRPr="00B02557">
        <w:rPr>
          <w:rFonts w:ascii="Times New Roman" w:hAnsi="Times New Roman" w:cs="Times New Roman"/>
        </w:rPr>
        <w:t xml:space="preserve">. New India Publ. </w:t>
      </w:r>
      <w:r w:rsidRPr="00B02557">
        <w:rPr>
          <w:rFonts w:ascii="Times New Roman" w:hAnsi="Times New Roman" w:cs="Times New Roman"/>
        </w:rPr>
        <w:tab/>
        <w:t>Agency.</w:t>
      </w:r>
    </w:p>
    <w:p w14:paraId="756C7673" w14:textId="77777777" w:rsidR="00CD48E5" w:rsidRPr="00B02557" w:rsidRDefault="00FE4932">
      <w:pPr>
        <w:numPr>
          <w:ilvl w:val="0"/>
          <w:numId w:val="20"/>
        </w:numPr>
        <w:spacing w:after="0"/>
        <w:ind w:left="360"/>
        <w:jc w:val="both"/>
        <w:rPr>
          <w:rFonts w:ascii="Times New Roman" w:hAnsi="Times New Roman" w:cs="Times New Roman"/>
        </w:rPr>
      </w:pPr>
      <w:r w:rsidRPr="00B02557">
        <w:rPr>
          <w:rFonts w:ascii="Times New Roman" w:hAnsi="Times New Roman" w:cs="Times New Roman"/>
        </w:rPr>
        <w:t xml:space="preserve">Radha, T &amp; Mathew, L(2007). </w:t>
      </w:r>
      <w:r w:rsidRPr="00B02557">
        <w:rPr>
          <w:rFonts w:ascii="Times New Roman" w:hAnsi="Times New Roman" w:cs="Times New Roman"/>
          <w:i/>
        </w:rPr>
        <w:t>Fruit Crops.</w:t>
      </w:r>
      <w:r w:rsidRPr="00B02557">
        <w:rPr>
          <w:rFonts w:ascii="Times New Roman" w:hAnsi="Times New Roman" w:cs="Times New Roman"/>
        </w:rPr>
        <w:t xml:space="preserve"> New India Publ. Agency.</w:t>
      </w:r>
    </w:p>
    <w:p w14:paraId="5D0910D6" w14:textId="77777777" w:rsidR="00CD48E5" w:rsidRPr="00B02557" w:rsidRDefault="00FE4932">
      <w:pPr>
        <w:numPr>
          <w:ilvl w:val="0"/>
          <w:numId w:val="20"/>
        </w:numPr>
        <w:spacing w:after="0"/>
        <w:ind w:left="360"/>
        <w:jc w:val="both"/>
        <w:rPr>
          <w:rFonts w:ascii="Times New Roman" w:hAnsi="Times New Roman" w:cs="Times New Roman"/>
        </w:rPr>
      </w:pPr>
      <w:r w:rsidRPr="00B02557">
        <w:rPr>
          <w:rFonts w:ascii="Times New Roman" w:hAnsi="Times New Roman" w:cs="Times New Roman"/>
        </w:rPr>
        <w:t xml:space="preserve">Dey, Kalyan Kumar (1992). </w:t>
      </w:r>
      <w:r w:rsidRPr="00B02557">
        <w:rPr>
          <w:rFonts w:ascii="Times New Roman" w:hAnsi="Times New Roman" w:cs="Times New Roman"/>
          <w:i/>
        </w:rPr>
        <w:t>An Introduction to Plant Tissue Culture,</w:t>
      </w:r>
      <w:r w:rsidRPr="00B02557">
        <w:rPr>
          <w:rFonts w:ascii="Times New Roman" w:hAnsi="Times New Roman" w:cs="Times New Roman"/>
        </w:rPr>
        <w:t xml:space="preserve"> New Central </w:t>
      </w:r>
      <w:r w:rsidRPr="00B02557">
        <w:rPr>
          <w:rFonts w:ascii="Times New Roman" w:hAnsi="Times New Roman" w:cs="Times New Roman"/>
        </w:rPr>
        <w:tab/>
        <w:t>Book Agency, 8/1 Chintamonni Das Lane, Calcutta-700009.</w:t>
      </w:r>
    </w:p>
    <w:p w14:paraId="3FD7D3B5" w14:textId="77777777" w:rsidR="00CD48E5" w:rsidRPr="00B02557" w:rsidRDefault="00CD48E5">
      <w:pPr>
        <w:jc w:val="both"/>
        <w:rPr>
          <w:rFonts w:ascii="Times New Roman" w:hAnsi="Times New Roman" w:cs="Times New Roman"/>
        </w:rPr>
      </w:pPr>
    </w:p>
    <w:p w14:paraId="55E1AB28" w14:textId="77777777" w:rsidR="00CD48E5" w:rsidRPr="00B02557" w:rsidRDefault="00FE4932">
      <w:pPr>
        <w:rPr>
          <w:rFonts w:ascii="Times New Roman" w:hAnsi="Times New Roman" w:cs="Times New Roman"/>
        </w:rPr>
      </w:pPr>
      <w:r w:rsidRPr="00B02557">
        <w:rPr>
          <w:rFonts w:ascii="Times New Roman" w:hAnsi="Times New Roman" w:cs="Times New Roman"/>
          <w:b/>
        </w:rPr>
        <w:t>EMAP- 404. Bioresources Management</w:t>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rPr>
        <w:t xml:space="preserve">Credits: 03  </w:t>
      </w:r>
    </w:p>
    <w:p w14:paraId="4D7006A8" w14:textId="77777777" w:rsidR="00CD48E5" w:rsidRPr="00B02557" w:rsidRDefault="00FE4932">
      <w:pPr>
        <w:pStyle w:val="Default"/>
        <w:spacing w:line="276" w:lineRule="auto"/>
        <w:jc w:val="both"/>
        <w:rPr>
          <w:b/>
          <w:color w:val="auto"/>
          <w:sz w:val="22"/>
          <w:szCs w:val="22"/>
        </w:rPr>
      </w:pPr>
      <w:r w:rsidRPr="00B02557">
        <w:rPr>
          <w:b/>
          <w:color w:val="auto"/>
          <w:sz w:val="22"/>
          <w:szCs w:val="22"/>
        </w:rPr>
        <w:t>Unit I:</w:t>
      </w:r>
    </w:p>
    <w:p w14:paraId="5DBC2ECD" w14:textId="77777777" w:rsidR="00CD48E5" w:rsidRPr="00B02557" w:rsidRDefault="00FE4932">
      <w:pPr>
        <w:pStyle w:val="BodyText"/>
        <w:spacing w:line="276" w:lineRule="auto"/>
        <w:rPr>
          <w:rFonts w:ascii="Times New Roman" w:eastAsia="Segoe UI" w:hAnsi="Times New Roman"/>
          <w:shd w:val="clear" w:color="auto" w:fill="FFFFFF"/>
          <w:lang w:val="en-US"/>
        </w:rPr>
      </w:pPr>
      <w:r w:rsidRPr="00B02557">
        <w:rPr>
          <w:rFonts w:ascii="Times New Roman" w:eastAsia="Segoe UI" w:hAnsi="Times New Roman"/>
          <w:shd w:val="clear" w:color="auto" w:fill="FFFFFF"/>
          <w:lang w:val="en-US"/>
        </w:rPr>
        <w:t>Introduction to Bioresources Management: Definition and scope of bioresources</w:t>
      </w:r>
    </w:p>
    <w:p w14:paraId="175C4B29" w14:textId="77777777" w:rsidR="00CD48E5" w:rsidRPr="00B02557" w:rsidRDefault="00FE4932">
      <w:pPr>
        <w:pStyle w:val="BodyText"/>
        <w:spacing w:line="276" w:lineRule="auto"/>
        <w:rPr>
          <w:rFonts w:ascii="Times New Roman" w:eastAsia="Segoe UI" w:hAnsi="Times New Roman"/>
          <w:shd w:val="clear" w:color="auto" w:fill="FFFFFF"/>
          <w:lang w:val="en-US"/>
        </w:rPr>
      </w:pPr>
      <w:r w:rsidRPr="00B02557">
        <w:rPr>
          <w:rFonts w:ascii="Times New Roman" w:eastAsia="Segoe UI" w:hAnsi="Times New Roman"/>
          <w:shd w:val="clear" w:color="auto" w:fill="FFFFFF"/>
          <w:lang w:val="en-US"/>
        </w:rPr>
        <w:t>Importance of bioresources in ecological, economic, and social contexts. Challenges and opportunities in bioresource management. Biodiversity Conservation</w:t>
      </w:r>
    </w:p>
    <w:p w14:paraId="4ABC31D2" w14:textId="77777777" w:rsidR="00CD48E5" w:rsidRPr="00B02557" w:rsidRDefault="00FE4932">
      <w:pPr>
        <w:pStyle w:val="BodyText"/>
        <w:spacing w:line="276" w:lineRule="auto"/>
        <w:rPr>
          <w:rFonts w:ascii="Times New Roman" w:eastAsia="Segoe UI" w:hAnsi="Times New Roman"/>
          <w:shd w:val="clear" w:color="auto" w:fill="FFFFFF"/>
          <w:lang w:val="en-US"/>
        </w:rPr>
      </w:pPr>
      <w:r w:rsidRPr="00B02557">
        <w:rPr>
          <w:rFonts w:ascii="Times New Roman" w:eastAsia="Segoe UI" w:hAnsi="Times New Roman"/>
          <w:shd w:val="clear" w:color="auto" w:fill="FFFFFF"/>
          <w:lang w:val="en-US"/>
        </w:rPr>
        <w:t xml:space="preserve">Concepts and theories of biodiversity, threats to biodiversity loss </w:t>
      </w:r>
      <w:r w:rsidRPr="00B02557">
        <w:rPr>
          <w:rFonts w:ascii="Times New Roman" w:hAnsi="Times New Roman"/>
          <w:sz w:val="22"/>
          <w:szCs w:val="22"/>
        </w:rPr>
        <w:t>and monitoring of biodiversity. Status and strategies for bioresource management, Sustainable exploitation and development.</w:t>
      </w:r>
    </w:p>
    <w:p w14:paraId="30D01B88"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3ABD0CDE" w14:textId="77777777" w:rsidR="00CD48E5" w:rsidRPr="00B02557" w:rsidRDefault="00FE4932">
      <w:pPr>
        <w:pStyle w:val="Default"/>
        <w:spacing w:line="276" w:lineRule="auto"/>
        <w:jc w:val="both"/>
        <w:rPr>
          <w:b/>
          <w:color w:val="auto"/>
          <w:sz w:val="22"/>
          <w:szCs w:val="22"/>
        </w:rPr>
      </w:pPr>
      <w:r w:rsidRPr="00B02557">
        <w:rPr>
          <w:b/>
          <w:color w:val="auto"/>
          <w:sz w:val="22"/>
          <w:szCs w:val="22"/>
        </w:rPr>
        <w:t>Unit II:</w:t>
      </w:r>
    </w:p>
    <w:p w14:paraId="01A38009" w14:textId="77777777" w:rsidR="00CD48E5" w:rsidRPr="00B02557" w:rsidRDefault="00FE4932">
      <w:pPr>
        <w:pStyle w:val="Default"/>
        <w:spacing w:line="276" w:lineRule="auto"/>
        <w:jc w:val="both"/>
        <w:rPr>
          <w:color w:val="auto"/>
          <w:sz w:val="22"/>
          <w:szCs w:val="22"/>
        </w:rPr>
      </w:pPr>
      <w:r w:rsidRPr="00B02557">
        <w:rPr>
          <w:color w:val="auto"/>
          <w:sz w:val="22"/>
          <w:szCs w:val="22"/>
        </w:rPr>
        <w:t xml:space="preserve">Resources management including forest, grassland, cropland, Wetlands and estuary bioresource management, Microbial resource management, Wildlife management. Energy Conservation- efficiency in production, transportation and utilization of energy.  Future sources of energy with major emphasis on biodiesel.  </w:t>
      </w:r>
      <w:r w:rsidRPr="00B02557">
        <w:rPr>
          <w:color w:val="auto"/>
          <w:sz w:val="22"/>
          <w:szCs w:val="22"/>
        </w:rPr>
        <w:tab/>
      </w:r>
      <w:r w:rsidRPr="00B02557">
        <w:rPr>
          <w:color w:val="auto"/>
          <w:sz w:val="22"/>
          <w:szCs w:val="22"/>
        </w:rPr>
        <w:tab/>
      </w:r>
      <w:r w:rsidRPr="00B02557">
        <w:rPr>
          <w:color w:val="auto"/>
          <w:sz w:val="22"/>
          <w:szCs w:val="22"/>
        </w:rPr>
        <w:tab/>
      </w:r>
      <w:r w:rsidRPr="00B02557">
        <w:rPr>
          <w:color w:val="auto"/>
          <w:sz w:val="22"/>
          <w:szCs w:val="22"/>
        </w:rPr>
        <w:tab/>
      </w:r>
      <w:r w:rsidRPr="00B02557">
        <w:rPr>
          <w:color w:val="auto"/>
          <w:sz w:val="22"/>
          <w:szCs w:val="22"/>
        </w:rPr>
        <w:tab/>
      </w:r>
      <w:r w:rsidRPr="00B02557">
        <w:rPr>
          <w:color w:val="auto"/>
          <w:sz w:val="22"/>
          <w:szCs w:val="22"/>
        </w:rPr>
        <w:tab/>
      </w:r>
      <w:r w:rsidRPr="00B02557">
        <w:rPr>
          <w:color w:val="auto"/>
          <w:sz w:val="22"/>
          <w:szCs w:val="22"/>
        </w:rPr>
        <w:tab/>
      </w:r>
    </w:p>
    <w:p w14:paraId="78739582" w14:textId="77777777" w:rsidR="00CD48E5" w:rsidRPr="00B02557" w:rsidRDefault="00CD48E5">
      <w:pPr>
        <w:pStyle w:val="Default"/>
        <w:spacing w:line="276" w:lineRule="auto"/>
        <w:jc w:val="both"/>
        <w:rPr>
          <w:color w:val="auto"/>
          <w:sz w:val="22"/>
          <w:szCs w:val="22"/>
        </w:rPr>
      </w:pPr>
    </w:p>
    <w:p w14:paraId="053B9DEF" w14:textId="77777777" w:rsidR="00CD48E5" w:rsidRPr="00B02557" w:rsidRDefault="00FE4932">
      <w:pPr>
        <w:spacing w:after="0"/>
        <w:rPr>
          <w:rFonts w:ascii="Times New Roman" w:hAnsi="Times New Roman" w:cs="Times New Roman"/>
          <w:b/>
        </w:rPr>
      </w:pPr>
      <w:r w:rsidRPr="00B02557">
        <w:rPr>
          <w:rFonts w:ascii="Times New Roman" w:hAnsi="Times New Roman" w:cs="Times New Roman"/>
          <w:b/>
        </w:rPr>
        <w:t>Unit III:</w:t>
      </w:r>
    </w:p>
    <w:p w14:paraId="5B2682A9"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Important legislations in relation to Plant resources: Wildlife Protection Act 1972, Forest Conservation Act 1981. Etc. Environmental impact statement (EIS), Environmental management plan (EMP) and Environmental clearance for establishing industry.     </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6F6F6702" w14:textId="77777777" w:rsidR="00CD48E5" w:rsidRPr="00B02557" w:rsidRDefault="00FE4932">
      <w:pPr>
        <w:spacing w:after="0"/>
        <w:rPr>
          <w:rFonts w:ascii="Times New Roman" w:hAnsi="Times New Roman" w:cs="Times New Roman"/>
          <w:b/>
        </w:rPr>
      </w:pPr>
      <w:r w:rsidRPr="00B02557">
        <w:rPr>
          <w:rFonts w:ascii="Times New Roman" w:hAnsi="Times New Roman" w:cs="Times New Roman"/>
          <w:b/>
        </w:rPr>
        <w:t>Unit IV</w:t>
      </w:r>
    </w:p>
    <w:p w14:paraId="1FCF9ADC" w14:textId="77777777" w:rsidR="00CD48E5" w:rsidRPr="00B02557" w:rsidRDefault="00FE4932">
      <w:pPr>
        <w:pStyle w:val="BodyText"/>
        <w:spacing w:line="276" w:lineRule="auto"/>
        <w:rPr>
          <w:rFonts w:ascii="Times New Roman" w:hAnsi="Times New Roman"/>
          <w:sz w:val="22"/>
          <w:szCs w:val="22"/>
          <w:lang w:val="en-US"/>
        </w:rPr>
      </w:pPr>
      <w:r w:rsidRPr="00B02557">
        <w:rPr>
          <w:rFonts w:ascii="Times New Roman" w:hAnsi="Times New Roman"/>
          <w:sz w:val="22"/>
          <w:szCs w:val="22"/>
        </w:rPr>
        <w:t>Principles of conservation, extinction and threat assessment, environmental status of plants based on International Strategies for conservation including organizations viz., WWF, IUCN and conventions i.e. CBD, GSPC ; Biodiversity Bill India, 2002.  Policy and Governance in Bioresources Management</w:t>
      </w:r>
      <w:r w:rsidRPr="00B02557">
        <w:rPr>
          <w:rFonts w:ascii="Times New Roman" w:hAnsi="Times New Roman"/>
          <w:sz w:val="22"/>
          <w:szCs w:val="22"/>
          <w:lang w:val="en-US"/>
        </w:rPr>
        <w:t>.</w:t>
      </w:r>
    </w:p>
    <w:p w14:paraId="7A74A962"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68930F08" w14:textId="77777777" w:rsidR="00CD48E5" w:rsidRPr="00B02557" w:rsidRDefault="00FE4932">
      <w:pPr>
        <w:autoSpaceDE w:val="0"/>
        <w:autoSpaceDN w:val="0"/>
        <w:adjustRightInd w:val="0"/>
        <w:spacing w:after="0"/>
        <w:rPr>
          <w:rFonts w:ascii="Times New Roman" w:hAnsi="Times New Roman" w:cs="Times New Roman"/>
          <w:b/>
        </w:rPr>
      </w:pPr>
      <w:r w:rsidRPr="00B02557">
        <w:rPr>
          <w:rFonts w:ascii="Times New Roman" w:hAnsi="Times New Roman" w:cs="Times New Roman"/>
          <w:b/>
        </w:rPr>
        <w:t>Essential readings:</w:t>
      </w:r>
    </w:p>
    <w:p w14:paraId="6CB49E9D" w14:textId="77777777" w:rsidR="00CD48E5" w:rsidRPr="00B02557" w:rsidRDefault="00FE4932">
      <w:pPr>
        <w:numPr>
          <w:ilvl w:val="0"/>
          <w:numId w:val="21"/>
        </w:numPr>
        <w:spacing w:after="0"/>
        <w:jc w:val="both"/>
        <w:rPr>
          <w:rFonts w:ascii="Times New Roman" w:hAnsi="Times New Roman" w:cs="Times New Roman"/>
        </w:rPr>
      </w:pPr>
      <w:r w:rsidRPr="00B02557">
        <w:rPr>
          <w:rFonts w:ascii="Times New Roman" w:hAnsi="Times New Roman" w:cs="Times New Roman"/>
        </w:rPr>
        <w:lastRenderedPageBreak/>
        <w:t>An Advanced text book on Biodiversity: Principles and Practices (2004); Oxford and IBH Publ. Co. Pvt. Ltd.</w:t>
      </w:r>
    </w:p>
    <w:p w14:paraId="6835DEC6" w14:textId="77777777" w:rsidR="00CD48E5" w:rsidRPr="00B02557" w:rsidRDefault="00CD48E5">
      <w:pPr>
        <w:spacing w:after="0"/>
        <w:ind w:left="720"/>
        <w:jc w:val="both"/>
        <w:rPr>
          <w:rFonts w:ascii="Times New Roman" w:hAnsi="Times New Roman" w:cs="Times New Roman"/>
        </w:rPr>
      </w:pPr>
    </w:p>
    <w:p w14:paraId="75B047F0" w14:textId="77777777" w:rsidR="00CD48E5" w:rsidRPr="00B02557" w:rsidRDefault="00FE4932">
      <w:pPr>
        <w:autoSpaceDE w:val="0"/>
        <w:autoSpaceDN w:val="0"/>
        <w:adjustRightInd w:val="0"/>
        <w:spacing w:after="0"/>
        <w:rPr>
          <w:rFonts w:ascii="Times New Roman" w:hAnsi="Times New Roman" w:cs="Times New Roman"/>
          <w:b/>
        </w:rPr>
      </w:pPr>
      <w:r w:rsidRPr="00B02557">
        <w:rPr>
          <w:rFonts w:ascii="Times New Roman" w:hAnsi="Times New Roman" w:cs="Times New Roman"/>
          <w:b/>
        </w:rPr>
        <w:t>Suggested Readings/ Reference:</w:t>
      </w:r>
    </w:p>
    <w:p w14:paraId="06C4C59E" w14:textId="77777777" w:rsidR="00CD48E5" w:rsidRPr="00B02557" w:rsidRDefault="00FE4932">
      <w:pPr>
        <w:numPr>
          <w:ilvl w:val="0"/>
          <w:numId w:val="22"/>
        </w:numPr>
        <w:spacing w:after="0"/>
        <w:rPr>
          <w:rFonts w:ascii="Times New Roman" w:hAnsi="Times New Roman" w:cs="Times New Roman"/>
        </w:rPr>
      </w:pPr>
      <w:r w:rsidRPr="00B02557">
        <w:rPr>
          <w:rFonts w:ascii="Times New Roman" w:hAnsi="Times New Roman" w:cs="Times New Roman"/>
        </w:rPr>
        <w:t>Ecology and Environment, P.D. Sharma, Rastogi Publications</w:t>
      </w:r>
    </w:p>
    <w:p w14:paraId="45DDE297" w14:textId="77777777" w:rsidR="00CD48E5" w:rsidRPr="00B02557" w:rsidRDefault="00FE4932">
      <w:pPr>
        <w:numPr>
          <w:ilvl w:val="0"/>
          <w:numId w:val="22"/>
        </w:numPr>
        <w:spacing w:after="0"/>
        <w:rPr>
          <w:rFonts w:ascii="Times New Roman" w:hAnsi="Times New Roman" w:cs="Times New Roman"/>
        </w:rPr>
      </w:pPr>
      <w:r w:rsidRPr="00B02557">
        <w:rPr>
          <w:rFonts w:ascii="Times New Roman" w:hAnsi="Times New Roman" w:cs="Times New Roman"/>
        </w:rPr>
        <w:t>Environmental Studies, R.Rajagopalan, Oxford University Press</w:t>
      </w:r>
    </w:p>
    <w:p w14:paraId="6C4A8A6D" w14:textId="77777777" w:rsidR="00CD48E5" w:rsidRPr="00B02557" w:rsidRDefault="00FE4932">
      <w:pPr>
        <w:numPr>
          <w:ilvl w:val="0"/>
          <w:numId w:val="22"/>
        </w:numPr>
        <w:spacing w:after="0"/>
        <w:jc w:val="both"/>
        <w:rPr>
          <w:rFonts w:ascii="Times New Roman" w:hAnsi="Times New Roman" w:cs="Times New Roman"/>
        </w:rPr>
      </w:pPr>
      <w:r w:rsidRPr="00B02557">
        <w:rPr>
          <w:rFonts w:ascii="Times New Roman" w:hAnsi="Times New Roman" w:cs="Times New Roman"/>
        </w:rPr>
        <w:t>Environmental Impact Analysis: A new dimension in decision making, 2</w:t>
      </w:r>
      <w:r w:rsidRPr="00B02557">
        <w:rPr>
          <w:rFonts w:ascii="Times New Roman" w:hAnsi="Times New Roman" w:cs="Times New Roman"/>
          <w:vertAlign w:val="superscript"/>
        </w:rPr>
        <w:t>nd</w:t>
      </w:r>
      <w:r w:rsidRPr="00B02557">
        <w:rPr>
          <w:rFonts w:ascii="Times New Roman" w:hAnsi="Times New Roman" w:cs="Times New Roman"/>
        </w:rPr>
        <w:t xml:space="preserve"> edition, R.K.Jain, L.V. Urban and G.S. Stacy, published by Van Nostrand Reinhold Company</w:t>
      </w:r>
    </w:p>
    <w:p w14:paraId="02AD740F" w14:textId="77777777" w:rsidR="00CD48E5" w:rsidRPr="00B02557" w:rsidRDefault="00FE4932">
      <w:pPr>
        <w:numPr>
          <w:ilvl w:val="0"/>
          <w:numId w:val="22"/>
        </w:numPr>
        <w:spacing w:after="0"/>
        <w:rPr>
          <w:rFonts w:ascii="Times New Roman" w:hAnsi="Times New Roman" w:cs="Times New Roman"/>
        </w:rPr>
      </w:pPr>
      <w:r w:rsidRPr="00B02557">
        <w:rPr>
          <w:rFonts w:ascii="Times New Roman" w:hAnsi="Times New Roman" w:cs="Times New Roman"/>
        </w:rPr>
        <w:t>Biogeography, Robinson, H. ELBS, London, 1978</w:t>
      </w:r>
    </w:p>
    <w:p w14:paraId="534A0BAF" w14:textId="77777777" w:rsidR="00CD48E5" w:rsidRPr="00B02557" w:rsidRDefault="00FE4932">
      <w:pPr>
        <w:numPr>
          <w:ilvl w:val="0"/>
          <w:numId w:val="22"/>
        </w:numPr>
        <w:spacing w:after="0"/>
        <w:jc w:val="both"/>
        <w:rPr>
          <w:rFonts w:ascii="Times New Roman" w:hAnsi="Times New Roman" w:cs="Times New Roman"/>
        </w:rPr>
      </w:pPr>
      <w:r w:rsidRPr="00B02557">
        <w:rPr>
          <w:rFonts w:ascii="Times New Roman" w:hAnsi="Times New Roman" w:cs="Times New Roman"/>
        </w:rPr>
        <w:t>Heywood, V.H. and Watson. R.T. 1995. Global Biodiversity Assessment. Cambridge University Press.</w:t>
      </w:r>
    </w:p>
    <w:p w14:paraId="5AAF272B" w14:textId="77777777" w:rsidR="00CD48E5" w:rsidRPr="00B02557" w:rsidRDefault="00FE4932">
      <w:pPr>
        <w:numPr>
          <w:ilvl w:val="0"/>
          <w:numId w:val="22"/>
        </w:numPr>
        <w:spacing w:after="0"/>
        <w:jc w:val="both"/>
        <w:rPr>
          <w:rFonts w:ascii="Times New Roman" w:hAnsi="Times New Roman" w:cs="Times New Roman"/>
        </w:rPr>
      </w:pPr>
      <w:r w:rsidRPr="00B02557">
        <w:rPr>
          <w:rFonts w:ascii="Times New Roman" w:hAnsi="Times New Roman" w:cs="Times New Roman"/>
        </w:rPr>
        <w:t>Handbook of Environmental Law in India (2009). B. Sahasranaman, Oxford University Press.</w:t>
      </w:r>
    </w:p>
    <w:p w14:paraId="0C7E915D" w14:textId="77777777" w:rsidR="00CD48E5" w:rsidRPr="00B02557" w:rsidRDefault="00FE4932">
      <w:pPr>
        <w:numPr>
          <w:ilvl w:val="0"/>
          <w:numId w:val="22"/>
        </w:numPr>
        <w:spacing w:after="0"/>
        <w:jc w:val="both"/>
        <w:rPr>
          <w:rFonts w:ascii="Times New Roman" w:hAnsi="Times New Roman" w:cs="Times New Roman"/>
        </w:rPr>
      </w:pPr>
      <w:r w:rsidRPr="00B02557">
        <w:rPr>
          <w:rFonts w:ascii="Times New Roman" w:hAnsi="Times New Roman" w:cs="Times New Roman"/>
        </w:rPr>
        <w:t>Environmental Law and Policy in India(2005). Tiwari,A.K., Saujanya Books, N. Delhi.</w:t>
      </w:r>
    </w:p>
    <w:p w14:paraId="6E9B501C" w14:textId="77777777" w:rsidR="00494912" w:rsidRPr="00B02557" w:rsidRDefault="00FE4932" w:rsidP="00494912">
      <w:pPr>
        <w:numPr>
          <w:ilvl w:val="0"/>
          <w:numId w:val="22"/>
        </w:numPr>
        <w:spacing w:after="0"/>
        <w:rPr>
          <w:rFonts w:ascii="Times New Roman" w:hAnsi="Times New Roman" w:cs="Times New Roman"/>
        </w:rPr>
      </w:pPr>
      <w:r w:rsidRPr="00B02557">
        <w:rPr>
          <w:rFonts w:ascii="Times New Roman" w:hAnsi="Times New Roman" w:cs="Times New Roman"/>
        </w:rPr>
        <w:t>Environmental and Pollution Law in India (2005), Justice T.S. Doabia</w:t>
      </w:r>
      <w:r w:rsidR="00494912" w:rsidRPr="00B02557">
        <w:rPr>
          <w:rFonts w:ascii="Times New Roman" w:hAnsi="Times New Roman" w:cs="Times New Roman"/>
        </w:rPr>
        <w:t>.</w:t>
      </w:r>
    </w:p>
    <w:p w14:paraId="02D5E5DA" w14:textId="77777777" w:rsidR="007D4FFE" w:rsidRDefault="007D4FFE">
      <w:pPr>
        <w:rPr>
          <w:rFonts w:ascii="Times New Roman" w:hAnsi="Times New Roman" w:cs="Times New Roman"/>
        </w:rPr>
      </w:pPr>
    </w:p>
    <w:p w14:paraId="4F0A1BA9" w14:textId="44B8DBD2" w:rsidR="00CD48E5" w:rsidRPr="00B02557" w:rsidRDefault="00FE4932">
      <w:pPr>
        <w:rPr>
          <w:rFonts w:ascii="Times New Roman" w:hAnsi="Times New Roman" w:cs="Times New Roman"/>
        </w:rPr>
      </w:pPr>
      <w:r w:rsidRPr="00B02557">
        <w:rPr>
          <w:rFonts w:ascii="Times New Roman" w:hAnsi="Times New Roman" w:cs="Times New Roman"/>
          <w:b/>
        </w:rPr>
        <w:t>EMAP 405. Processing Technology of Aromatic Plants</w:t>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rPr>
        <w:t>Credits: 03</w:t>
      </w:r>
      <w:r w:rsidRPr="00B02557">
        <w:rPr>
          <w:rFonts w:ascii="Times New Roman" w:hAnsi="Times New Roman" w:cs="Times New Roman"/>
          <w:b/>
        </w:rPr>
        <w:tab/>
      </w:r>
    </w:p>
    <w:p w14:paraId="51D3F138"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Unit I</w:t>
      </w:r>
      <w:r w:rsidRPr="00B02557">
        <w:rPr>
          <w:rFonts w:ascii="Times New Roman" w:hAnsi="Times New Roman" w:cs="Times New Roman"/>
        </w:rPr>
        <w:t xml:space="preserve">: </w:t>
      </w:r>
    </w:p>
    <w:p w14:paraId="4AD9CE7B"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Post Harvest Technology of aromatic plants: Harvesting, Drying, Storage and Size Reduction. Case studies-post-harvest technology of selected aromatic plants.</w:t>
      </w:r>
    </w:p>
    <w:p w14:paraId="20D3160F" w14:textId="77777777" w:rsidR="00CD48E5" w:rsidRPr="00B02557" w:rsidRDefault="00CD48E5">
      <w:pPr>
        <w:spacing w:after="0"/>
        <w:jc w:val="both"/>
        <w:rPr>
          <w:rFonts w:ascii="Times New Roman" w:hAnsi="Times New Roman" w:cs="Times New Roman"/>
        </w:rPr>
      </w:pPr>
    </w:p>
    <w:p w14:paraId="5D01FAF7"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 xml:space="preserve">Unit II: </w:t>
      </w:r>
    </w:p>
    <w:p w14:paraId="3005B471" w14:textId="77777777" w:rsidR="00CD48E5" w:rsidRPr="00B02557" w:rsidRDefault="00FE4932">
      <w:pPr>
        <w:spacing w:after="0"/>
        <w:jc w:val="both"/>
        <w:rPr>
          <w:rFonts w:ascii="Times New Roman" w:hAnsi="Times New Roman" w:cs="Times New Roman"/>
          <w:bCs/>
          <w:iCs/>
        </w:rPr>
      </w:pPr>
      <w:r w:rsidRPr="00B02557">
        <w:rPr>
          <w:rFonts w:ascii="Times New Roman" w:hAnsi="Times New Roman" w:cs="Times New Roman"/>
        </w:rPr>
        <w:t>Sources of natural essential oils. Methods of producing essential oils. Types of volatile extracts-Concretes, Absolutes, Resinoids and Pomades. Extraction Techniques: Extraction with hydrocarbon solvents, Extraction with Non-Volatile Solvents; Maceration and Enfluarage. Modern extraction techniques-</w:t>
      </w:r>
      <w:r w:rsidRPr="00B02557">
        <w:rPr>
          <w:rFonts w:ascii="Times New Roman" w:eastAsiaTheme="minorEastAsia" w:hAnsi="Times New Roman" w:cs="Times New Roman"/>
          <w:spacing w:val="-2"/>
          <w:kern w:val="24"/>
        </w:rPr>
        <w:t xml:space="preserve">Supercritical </w:t>
      </w:r>
      <w:r w:rsidRPr="00B02557">
        <w:rPr>
          <w:rFonts w:ascii="Times New Roman" w:eastAsiaTheme="minorEastAsia" w:hAnsi="Times New Roman" w:cs="Times New Roman"/>
          <w:spacing w:val="-1"/>
          <w:kern w:val="24"/>
        </w:rPr>
        <w:t xml:space="preserve">fluid </w:t>
      </w:r>
      <w:r w:rsidRPr="00B02557">
        <w:rPr>
          <w:rFonts w:ascii="Times New Roman" w:eastAsiaTheme="minorEastAsia" w:hAnsi="Times New Roman" w:cs="Times New Roman"/>
          <w:spacing w:val="-2"/>
          <w:kern w:val="24"/>
        </w:rPr>
        <w:t>extraction</w:t>
      </w:r>
      <w:r w:rsidRPr="00B02557">
        <w:rPr>
          <w:rFonts w:ascii="Times New Roman" w:eastAsiaTheme="minorEastAsia" w:hAnsi="Times New Roman" w:cs="Times New Roman"/>
          <w:spacing w:val="15"/>
          <w:kern w:val="24"/>
        </w:rPr>
        <w:t xml:space="preserve"> (</w:t>
      </w:r>
      <w:r w:rsidRPr="00B02557">
        <w:rPr>
          <w:rFonts w:ascii="Times New Roman" w:hAnsi="Times New Roman" w:cs="Times New Roman"/>
        </w:rPr>
        <w:t xml:space="preserve">SFE), </w:t>
      </w:r>
      <w:r w:rsidRPr="00B02557">
        <w:rPr>
          <w:rFonts w:ascii="Times New Roman" w:hAnsi="Times New Roman" w:cs="Times New Roman"/>
          <w:bCs/>
          <w:iCs/>
        </w:rPr>
        <w:t>Microwave-Assisted Hydrodistillation (MAHD), Ultrasound-assisted extraction (UAE), Solvent-free microwave extraction (SFME), Microwave hydro diffusion and gravity (MHG).</w:t>
      </w:r>
    </w:p>
    <w:p w14:paraId="65E81D4D" w14:textId="77777777" w:rsidR="00CD48E5" w:rsidRPr="00B02557" w:rsidRDefault="00CD48E5">
      <w:pPr>
        <w:spacing w:after="0"/>
        <w:jc w:val="both"/>
        <w:rPr>
          <w:rFonts w:ascii="Times New Roman" w:hAnsi="Times New Roman" w:cs="Times New Roman"/>
          <w:b/>
        </w:rPr>
      </w:pPr>
    </w:p>
    <w:p w14:paraId="14B91367"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Unit III</w:t>
      </w:r>
      <w:r w:rsidRPr="00B02557">
        <w:rPr>
          <w:rFonts w:ascii="Times New Roman" w:hAnsi="Times New Roman" w:cs="Times New Roman"/>
        </w:rPr>
        <w:t xml:space="preserve">: </w:t>
      </w:r>
    </w:p>
    <w:p w14:paraId="1B2A16A2"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Distillation Techniques with special reference to  Conventional Rural Distillation; Designing of Distillation Unit viz., Furnace, Distillation Tank and its Advantages; Distillation with Cohobation-advantages, Boiler, Condenser and Oil Separator.</w:t>
      </w:r>
    </w:p>
    <w:p w14:paraId="38B311E1" w14:textId="77777777" w:rsidR="00CD48E5" w:rsidRPr="00B02557" w:rsidRDefault="00CD48E5">
      <w:pPr>
        <w:spacing w:after="0"/>
        <w:jc w:val="both"/>
        <w:rPr>
          <w:rFonts w:ascii="Times New Roman" w:hAnsi="Times New Roman" w:cs="Times New Roman"/>
          <w:b/>
        </w:rPr>
      </w:pPr>
    </w:p>
    <w:p w14:paraId="48C1B416"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Unit IV:</w:t>
      </w:r>
    </w:p>
    <w:p w14:paraId="4A26978B"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Hydrodistillation: Water distillation, Water and Steam distillation, Steam distillation and Hydrodiffusion; Volatility and Solubility of Essential oil; Disadvantages of Hydrodistillation and its safety measures. CIMAP Model-Details and specific advantages.</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p>
    <w:p w14:paraId="45908A62" w14:textId="77777777" w:rsidR="00CD48E5" w:rsidRPr="00B02557" w:rsidRDefault="00CD48E5">
      <w:pPr>
        <w:spacing w:after="0"/>
        <w:jc w:val="both"/>
        <w:rPr>
          <w:rFonts w:ascii="Times New Roman" w:hAnsi="Times New Roman" w:cs="Times New Roman"/>
          <w:b/>
        </w:rPr>
      </w:pPr>
    </w:p>
    <w:p w14:paraId="5519B81A"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Unit V:</w:t>
      </w:r>
    </w:p>
    <w:p w14:paraId="56B8A9DE"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rPr>
        <w:t xml:space="preserve">Factors effecting yield and quality of Essential oil(s). Different essential oils and their chemical constituents along with commercial uses - Citronella oil, Geranium oil, Lemon grass oil, Ajowain oil, </w:t>
      </w:r>
      <w:r w:rsidRPr="00B02557">
        <w:rPr>
          <w:rFonts w:ascii="Times New Roman" w:hAnsi="Times New Roman" w:cs="Times New Roman"/>
        </w:rPr>
        <w:lastRenderedPageBreak/>
        <w:t xml:space="preserve">Davana oil, Mentha oil and Citrus oil; Value Addition of Aromatic Plant(s) and their Bioprospects. </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p>
    <w:p w14:paraId="05597D1F"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ab/>
      </w:r>
    </w:p>
    <w:p w14:paraId="5521CF13" w14:textId="77777777" w:rsidR="00CD48E5" w:rsidRPr="00B02557" w:rsidRDefault="00FE4932">
      <w:pPr>
        <w:spacing w:after="120"/>
        <w:jc w:val="both"/>
        <w:rPr>
          <w:rFonts w:ascii="Times New Roman" w:hAnsi="Times New Roman" w:cs="Times New Roman"/>
          <w:b/>
        </w:rPr>
      </w:pPr>
      <w:r w:rsidRPr="00B02557">
        <w:rPr>
          <w:rFonts w:ascii="Times New Roman" w:hAnsi="Times New Roman" w:cs="Times New Roman"/>
          <w:b/>
        </w:rPr>
        <w:t xml:space="preserve">Text Books /Essential Readings: </w:t>
      </w:r>
    </w:p>
    <w:p w14:paraId="0D11EA51" w14:textId="77777777" w:rsidR="00CD48E5" w:rsidRPr="00B02557" w:rsidRDefault="00FE4932">
      <w:pPr>
        <w:numPr>
          <w:ilvl w:val="0"/>
          <w:numId w:val="23"/>
        </w:numPr>
        <w:spacing w:after="120"/>
        <w:jc w:val="both"/>
        <w:rPr>
          <w:rFonts w:ascii="Times New Roman" w:hAnsi="Times New Roman" w:cs="Times New Roman"/>
        </w:rPr>
      </w:pPr>
      <w:r w:rsidRPr="00B02557">
        <w:rPr>
          <w:rFonts w:ascii="Times New Roman" w:hAnsi="Times New Roman" w:cs="Times New Roman"/>
        </w:rPr>
        <w:t>Aromatic and Medicinal Plants: Yielding Essential oil for Pharmaceutical Perfumery and Cosmetic Industry and Trade by Shiva, M.P. (2002).</w:t>
      </w:r>
    </w:p>
    <w:p w14:paraId="0356D3CF" w14:textId="77777777" w:rsidR="00CD48E5" w:rsidRPr="00B02557" w:rsidRDefault="00FE4932">
      <w:pPr>
        <w:numPr>
          <w:ilvl w:val="0"/>
          <w:numId w:val="23"/>
        </w:numPr>
        <w:spacing w:after="120"/>
        <w:jc w:val="both"/>
        <w:rPr>
          <w:rFonts w:ascii="Times New Roman" w:hAnsi="Times New Roman" w:cs="Times New Roman"/>
        </w:rPr>
      </w:pPr>
      <w:r w:rsidRPr="00B02557">
        <w:rPr>
          <w:rFonts w:ascii="Times New Roman" w:hAnsi="Times New Roman" w:cs="Times New Roman"/>
        </w:rPr>
        <w:t>Post Harvest Technology of Fruits and Vegetables, Handling, Processing, Fermentation and Waste Management, Vol I &amp; II- By Verma and Joshi, (2000).</w:t>
      </w:r>
    </w:p>
    <w:p w14:paraId="35087063" w14:textId="77777777" w:rsidR="00CD48E5" w:rsidRPr="00B02557" w:rsidRDefault="00FE4932">
      <w:pPr>
        <w:spacing w:after="120"/>
        <w:jc w:val="both"/>
        <w:rPr>
          <w:rFonts w:ascii="Times New Roman" w:hAnsi="Times New Roman" w:cs="Times New Roman"/>
          <w:b/>
        </w:rPr>
      </w:pPr>
      <w:r w:rsidRPr="00B02557">
        <w:rPr>
          <w:rFonts w:ascii="Times New Roman" w:hAnsi="Times New Roman" w:cs="Times New Roman"/>
          <w:b/>
        </w:rPr>
        <w:t>Suggested Readings:</w:t>
      </w:r>
    </w:p>
    <w:p w14:paraId="1FCC44AF" w14:textId="77777777" w:rsidR="00CD48E5" w:rsidRPr="00B02557" w:rsidRDefault="00FE4932">
      <w:pPr>
        <w:spacing w:after="120"/>
        <w:ind w:left="720" w:hanging="720"/>
        <w:jc w:val="both"/>
        <w:rPr>
          <w:rFonts w:ascii="Times New Roman" w:hAnsi="Times New Roman" w:cs="Times New Roman"/>
        </w:rPr>
      </w:pPr>
      <w:r w:rsidRPr="00B02557">
        <w:rPr>
          <w:rFonts w:ascii="Times New Roman" w:hAnsi="Times New Roman" w:cs="Times New Roman"/>
        </w:rPr>
        <w:t>1. Plant Constituents and their Mechanism of Action as Pesticide by A. C. Shukla (2012), Lambert Academic Publishing, Germany (ISBN 978-3-659-13267-4).</w:t>
      </w:r>
    </w:p>
    <w:p w14:paraId="7A73A252" w14:textId="77777777" w:rsidR="00CD48E5" w:rsidRPr="00B02557" w:rsidRDefault="00FE4932">
      <w:pPr>
        <w:spacing w:after="120"/>
        <w:ind w:left="720" w:hanging="720"/>
        <w:jc w:val="both"/>
        <w:rPr>
          <w:rFonts w:ascii="Times New Roman" w:hAnsi="Times New Roman" w:cs="Times New Roman"/>
        </w:rPr>
      </w:pPr>
      <w:r w:rsidRPr="00B02557">
        <w:rPr>
          <w:rFonts w:ascii="Times New Roman" w:hAnsi="Times New Roman" w:cs="Times New Roman"/>
        </w:rPr>
        <w:t>2. Post harvest Technology of Flowers and Ornamental Plants- By Salunke et al.</w:t>
      </w:r>
    </w:p>
    <w:p w14:paraId="41271F32" w14:textId="77777777" w:rsidR="00CD48E5" w:rsidRPr="00B02557" w:rsidRDefault="00CD48E5">
      <w:pPr>
        <w:rPr>
          <w:rFonts w:ascii="Times New Roman" w:hAnsi="Times New Roman" w:cs="Times New Roman"/>
          <w:b/>
        </w:rPr>
      </w:pPr>
    </w:p>
    <w:p w14:paraId="14E4A14D" w14:textId="77777777" w:rsidR="00CD48E5" w:rsidRPr="00B02557" w:rsidRDefault="00FE4932">
      <w:pPr>
        <w:rPr>
          <w:rFonts w:ascii="Times New Roman" w:hAnsi="Times New Roman" w:cs="Times New Roman"/>
          <w:b/>
        </w:rPr>
      </w:pPr>
      <w:r w:rsidRPr="00B02557">
        <w:rPr>
          <w:rFonts w:ascii="Times New Roman" w:hAnsi="Times New Roman" w:cs="Times New Roman"/>
          <w:b/>
        </w:rPr>
        <w:t>EMAP 406. Ethno-botany</w:t>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rPr>
        <w:t>Credits: 03</w:t>
      </w:r>
      <w:r w:rsidRPr="00B02557">
        <w:rPr>
          <w:rFonts w:ascii="Times New Roman" w:hAnsi="Times New Roman" w:cs="Times New Roman"/>
        </w:rPr>
        <w:tab/>
      </w:r>
    </w:p>
    <w:p w14:paraId="220CBC2D" w14:textId="77777777" w:rsidR="00CD48E5" w:rsidRPr="00B02557" w:rsidRDefault="00FE4932">
      <w:pPr>
        <w:spacing w:after="0"/>
        <w:rPr>
          <w:rFonts w:ascii="Times New Roman" w:hAnsi="Times New Roman" w:cs="Times New Roman"/>
          <w:b/>
        </w:rPr>
      </w:pPr>
      <w:r w:rsidRPr="00B02557">
        <w:rPr>
          <w:rFonts w:ascii="Times New Roman" w:hAnsi="Times New Roman" w:cs="Times New Roman"/>
          <w:b/>
        </w:rPr>
        <w:t>Unit I:</w:t>
      </w:r>
    </w:p>
    <w:p w14:paraId="5D9BBC79"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Ethno-botany: Introduction, concept, scope and objectives; Ethno-botany as an interdisciplinary science. The relevance of ethno-botany in the present context; .Ethnic groups and Ethnobotany: Major and minor ethnic groups or Tribals of India, and their life styles. Forest Vs. ethnic groups; Plants in Tribal life with reference to Magico-religious rituals (Shamanistic) and social customs. Sacred groves. Challenges and future prospects of ethnoflora, ethnic groups or tribes in current changing scenario.</w:t>
      </w:r>
    </w:p>
    <w:p w14:paraId="3A9A5BA7" w14:textId="77777777" w:rsidR="00CD48E5" w:rsidRPr="00B02557" w:rsidRDefault="00CD48E5">
      <w:pPr>
        <w:spacing w:after="0"/>
        <w:rPr>
          <w:rFonts w:ascii="Times New Roman" w:hAnsi="Times New Roman" w:cs="Times New Roman"/>
          <w:b/>
        </w:rPr>
      </w:pPr>
    </w:p>
    <w:p w14:paraId="4EBAEC82" w14:textId="77777777" w:rsidR="00CD48E5" w:rsidRPr="00B02557" w:rsidRDefault="00FE4932">
      <w:pPr>
        <w:spacing w:after="0"/>
        <w:rPr>
          <w:rFonts w:ascii="Times New Roman" w:hAnsi="Times New Roman" w:cs="Times New Roman"/>
          <w:b/>
        </w:rPr>
      </w:pPr>
      <w:r w:rsidRPr="00B02557">
        <w:rPr>
          <w:rFonts w:ascii="Times New Roman" w:hAnsi="Times New Roman" w:cs="Times New Roman"/>
          <w:b/>
        </w:rPr>
        <w:t>Unit II:</w:t>
      </w:r>
    </w:p>
    <w:p w14:paraId="74102512"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bCs/>
        </w:rPr>
        <w:t>World centers of primary diversity of domesticated plants:</w:t>
      </w:r>
      <w:r w:rsidRPr="00B02557">
        <w:rPr>
          <w:rFonts w:ascii="Times New Roman" w:hAnsi="Times New Roman" w:cs="Times New Roman"/>
        </w:rPr>
        <w:t xml:space="preserve">Vavilov's centres of origin; The Indo- Burmese centre; plant introductions and secondary centers. </w:t>
      </w:r>
      <w:r w:rsidRPr="00B02557">
        <w:rPr>
          <w:rFonts w:ascii="Times New Roman" w:hAnsi="Times New Roman" w:cs="Times New Roman"/>
          <w:bCs/>
        </w:rPr>
        <w:t xml:space="preserve">Origin, evolution, botany, cultivation and uses of </w:t>
      </w:r>
      <w:r w:rsidRPr="00B02557">
        <w:rPr>
          <w:rFonts w:ascii="Times New Roman" w:hAnsi="Times New Roman" w:cs="Times New Roman"/>
        </w:rPr>
        <w:t xml:space="preserve">(i) Food, forage and fodder crops, (ii) fibre crops, (iii) medicinal and aromatic plants, and (iv) vegetable oil-yielding crops.   </w:t>
      </w:r>
    </w:p>
    <w:p w14:paraId="2A6B0852"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p>
    <w:p w14:paraId="672AF11A"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b/>
          <w:sz w:val="22"/>
          <w:szCs w:val="22"/>
        </w:rPr>
        <w:t>Unit III:</w:t>
      </w:r>
    </w:p>
    <w:p w14:paraId="75705EF0"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Methodology of Ethno-botanical studies: a) Field work b) Herbarium c) Ancient Literature d) Archaeological findings e) temples and sacred places ) Protocols; Plants Vs. Tribal Life: a) Food plants and Food cycles b) Intoxicants and Beverages c) Ropes and Bindings materials d) Resins and oils. ; Important fire wood, timber yielding and non-wood forest products (NWFPs) such as bamboos and rattan, gums, tannins and dyes and fruits with reference to NE, India and Mizoram. </w:t>
      </w:r>
      <w:r w:rsidRPr="00B02557">
        <w:rPr>
          <w:rFonts w:ascii="Times New Roman" w:eastAsiaTheme="minorEastAsia" w:hAnsi="Times New Roman"/>
          <w:sz w:val="22"/>
          <w:szCs w:val="22"/>
        </w:rPr>
        <w:t>Statistical methods in ethnobotany, i.e. Sampling methods, questionnaires, statistical analysis of ethnobotanical data including ethnobotanyR package.</w:t>
      </w:r>
    </w:p>
    <w:p w14:paraId="72F71DFD"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0D46560B"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b/>
          <w:sz w:val="22"/>
          <w:szCs w:val="22"/>
        </w:rPr>
        <w:t>Unit IV:</w:t>
      </w:r>
    </w:p>
    <w:p w14:paraId="5E5FA375"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lastRenderedPageBreak/>
        <w:t xml:space="preserve">Plants and tribal medicines with reference to Uttarakhand: Significance of the some important plants of the region viz., </w:t>
      </w:r>
      <w:r w:rsidRPr="00B02557">
        <w:rPr>
          <w:rFonts w:ascii="Times New Roman" w:hAnsi="Times New Roman"/>
          <w:i/>
          <w:sz w:val="22"/>
          <w:szCs w:val="22"/>
        </w:rPr>
        <w:t>Aconitum, Podophyllum, Picrorhiza, Valeriana, Cinnamomum</w:t>
      </w:r>
      <w:r w:rsidRPr="00B02557">
        <w:rPr>
          <w:rFonts w:ascii="Times New Roman" w:hAnsi="Times New Roman"/>
          <w:sz w:val="22"/>
          <w:szCs w:val="22"/>
        </w:rPr>
        <w:t xml:space="preserve"> etc in Tribal medical practices (along with a brief note on their habitat and morphology); .Role of ethno-botany in modern Medicine with some examples.  Different aspects of ethnobotany in Uttarakhand i.e. Ethnoecology, ethnozoology, ethnomedicine etc.      </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160EB9F1"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b/>
          <w:sz w:val="22"/>
          <w:szCs w:val="22"/>
        </w:rPr>
        <w:t>Unit V:</w:t>
      </w:r>
    </w:p>
    <w:p w14:paraId="4DFFFE62"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Medico-ethno-botanical sources in India with special reference to Uttarakhand; Role of ethnic groups on surrounding environment. Crop Genetic sources. Endangered taxa and forest management (participatory forest management). Ethno-botany and legal aspects. Ethno-botany as a tool to protect interests of ethnic groups.   </w:t>
      </w:r>
    </w:p>
    <w:p w14:paraId="70CED967" w14:textId="77777777" w:rsidR="00CD48E5" w:rsidRPr="00B02557" w:rsidRDefault="00CD48E5">
      <w:pPr>
        <w:pStyle w:val="BodyText"/>
        <w:spacing w:line="276" w:lineRule="auto"/>
        <w:rPr>
          <w:rFonts w:ascii="Times New Roman" w:hAnsi="Times New Roman"/>
          <w:sz w:val="22"/>
          <w:szCs w:val="22"/>
        </w:rPr>
      </w:pPr>
    </w:p>
    <w:p w14:paraId="4A774286" w14:textId="77777777" w:rsidR="00CD48E5" w:rsidRPr="00B02557" w:rsidRDefault="00FE4932">
      <w:pPr>
        <w:tabs>
          <w:tab w:val="left" w:pos="1200"/>
        </w:tabs>
        <w:rPr>
          <w:rFonts w:ascii="Times New Roman" w:hAnsi="Times New Roman" w:cs="Times New Roman"/>
          <w:b/>
        </w:rPr>
      </w:pPr>
      <w:r w:rsidRPr="00B02557">
        <w:rPr>
          <w:rFonts w:ascii="Times New Roman" w:hAnsi="Times New Roman" w:cs="Times New Roman"/>
          <w:b/>
        </w:rPr>
        <w:t xml:space="preserve">Practical work </w:t>
      </w:r>
    </w:p>
    <w:p w14:paraId="5C3FDD21" w14:textId="77777777" w:rsidR="00CD48E5" w:rsidRPr="00B02557" w:rsidRDefault="00FE4932">
      <w:pPr>
        <w:tabs>
          <w:tab w:val="left" w:pos="1200"/>
        </w:tabs>
        <w:rPr>
          <w:rFonts w:ascii="Times New Roman" w:hAnsi="Times New Roman" w:cs="Times New Roman"/>
        </w:rPr>
      </w:pPr>
      <w:r w:rsidRPr="00B02557">
        <w:rPr>
          <w:rFonts w:ascii="Times New Roman" w:hAnsi="Times New Roman" w:cs="Times New Roman"/>
        </w:rPr>
        <w:t>Collection of plants and herbarium methods, Statistical methods in ethnobotany and data analysis using excel, and R; Demo of Group discussion and Interview.</w:t>
      </w:r>
    </w:p>
    <w:p w14:paraId="19131BA6"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b/>
          <w:sz w:val="22"/>
          <w:szCs w:val="22"/>
        </w:rPr>
        <w:t>Text Books/ Essential Readings:</w:t>
      </w:r>
    </w:p>
    <w:p w14:paraId="0D186EEC" w14:textId="77777777" w:rsidR="00CD48E5" w:rsidRPr="00B02557" w:rsidRDefault="00FE4932">
      <w:pPr>
        <w:numPr>
          <w:ilvl w:val="0"/>
          <w:numId w:val="24"/>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Cotton C.M. 1997. Ethnobotany : Principles and Applications. John Wiley and sons –</w:t>
      </w:r>
      <w:hyperlink r:id="rId8" w:tgtFrame="_top" w:history="1">
        <w:r w:rsidRPr="00B02557">
          <w:rPr>
            <w:rStyle w:val="klink"/>
            <w:rFonts w:ascii="Times New Roman" w:hAnsi="Times New Roman" w:cs="Times New Roman"/>
            <w:u w:val="single"/>
          </w:rPr>
          <w:t>Chichester</w:t>
        </w:r>
      </w:hyperlink>
    </w:p>
    <w:p w14:paraId="7D640F60" w14:textId="77777777" w:rsidR="00CD48E5" w:rsidRPr="00B02557" w:rsidRDefault="00FE4932">
      <w:pPr>
        <w:spacing w:after="0"/>
        <w:ind w:firstLine="360"/>
        <w:jc w:val="both"/>
        <w:rPr>
          <w:rFonts w:ascii="Times New Roman" w:hAnsi="Times New Roman" w:cs="Times New Roman"/>
          <w:b/>
        </w:rPr>
      </w:pPr>
      <w:r w:rsidRPr="00B02557">
        <w:rPr>
          <w:rFonts w:ascii="Times New Roman" w:hAnsi="Times New Roman" w:cs="Times New Roman"/>
        </w:rPr>
        <w:br/>
      </w:r>
      <w:r w:rsidRPr="00B02557">
        <w:rPr>
          <w:rFonts w:ascii="Times New Roman" w:hAnsi="Times New Roman" w:cs="Times New Roman"/>
          <w:b/>
        </w:rPr>
        <w:t>Suggested Readings:</w:t>
      </w:r>
    </w:p>
    <w:p w14:paraId="02AEC632" w14:textId="77777777" w:rsidR="00CD48E5" w:rsidRPr="00B02557" w:rsidRDefault="00FE4932">
      <w:pPr>
        <w:numPr>
          <w:ilvl w:val="0"/>
          <w:numId w:val="25"/>
        </w:numPr>
        <w:autoSpaceDE w:val="0"/>
        <w:autoSpaceDN w:val="0"/>
        <w:adjustRightInd w:val="0"/>
        <w:spacing w:after="0"/>
        <w:rPr>
          <w:rFonts w:ascii="Times New Roman" w:hAnsi="Times New Roman" w:cs="Times New Roman"/>
        </w:rPr>
      </w:pPr>
      <w:r w:rsidRPr="00B02557">
        <w:rPr>
          <w:rFonts w:ascii="Times New Roman" w:hAnsi="Times New Roman" w:cs="Times New Roman"/>
        </w:rPr>
        <w:t>S.K. Jain, Manual of Ethnobotany, Scientific Publishers, Jodhpur, 1995.</w:t>
      </w:r>
    </w:p>
    <w:p w14:paraId="05F62A6F" w14:textId="77777777" w:rsidR="00CD48E5" w:rsidRPr="00B02557" w:rsidRDefault="00FE4932">
      <w:pPr>
        <w:numPr>
          <w:ilvl w:val="0"/>
          <w:numId w:val="25"/>
        </w:numPr>
        <w:autoSpaceDE w:val="0"/>
        <w:autoSpaceDN w:val="0"/>
        <w:adjustRightInd w:val="0"/>
        <w:spacing w:after="0"/>
        <w:rPr>
          <w:rFonts w:ascii="Times New Roman" w:hAnsi="Times New Roman" w:cs="Times New Roman"/>
        </w:rPr>
      </w:pPr>
      <w:r w:rsidRPr="00B02557">
        <w:rPr>
          <w:rFonts w:ascii="Times New Roman" w:hAnsi="Times New Roman" w:cs="Times New Roman"/>
        </w:rPr>
        <w:t xml:space="preserve">S.K. Jain (ed.) Glimpses of Indian. Ethnobotny, Oxford and I B H, </w:t>
      </w:r>
      <w:hyperlink r:id="rId9" w:tgtFrame="_top" w:history="1">
        <w:r w:rsidRPr="00B02557">
          <w:rPr>
            <w:rStyle w:val="klink"/>
            <w:rFonts w:ascii="Times New Roman" w:hAnsi="Times New Roman" w:cs="Times New Roman"/>
            <w:u w:val="single"/>
          </w:rPr>
          <w:t>New Delhi</w:t>
        </w:r>
      </w:hyperlink>
      <w:r w:rsidRPr="00B02557">
        <w:rPr>
          <w:rFonts w:ascii="Times New Roman" w:hAnsi="Times New Roman" w:cs="Times New Roman"/>
        </w:rPr>
        <w:t xml:space="preserve"> – 1981</w:t>
      </w:r>
    </w:p>
    <w:p w14:paraId="4FC695A1" w14:textId="77777777" w:rsidR="00CD48E5" w:rsidRPr="00B02557" w:rsidRDefault="00FE4932">
      <w:pPr>
        <w:numPr>
          <w:ilvl w:val="0"/>
          <w:numId w:val="25"/>
        </w:numPr>
        <w:autoSpaceDE w:val="0"/>
        <w:autoSpaceDN w:val="0"/>
        <w:adjustRightInd w:val="0"/>
        <w:spacing w:after="0"/>
        <w:rPr>
          <w:rFonts w:ascii="Times New Roman" w:hAnsi="Times New Roman" w:cs="Times New Roman"/>
        </w:rPr>
      </w:pPr>
      <w:r w:rsidRPr="00B02557">
        <w:rPr>
          <w:rFonts w:ascii="Times New Roman" w:hAnsi="Times New Roman" w:cs="Times New Roman"/>
        </w:rPr>
        <w:t xml:space="preserve"> Beatrice, H.K. 1975. Ethnobotany of Hawwaians</w:t>
      </w:r>
    </w:p>
    <w:p w14:paraId="10671FE4" w14:textId="77777777" w:rsidR="00CD48E5" w:rsidRPr="00B02557" w:rsidRDefault="00FE4932">
      <w:pPr>
        <w:numPr>
          <w:ilvl w:val="0"/>
          <w:numId w:val="25"/>
        </w:numPr>
        <w:autoSpaceDE w:val="0"/>
        <w:autoSpaceDN w:val="0"/>
        <w:adjustRightInd w:val="0"/>
        <w:spacing w:after="0"/>
        <w:rPr>
          <w:rFonts w:ascii="Times New Roman" w:hAnsi="Times New Roman" w:cs="Times New Roman"/>
        </w:rPr>
      </w:pPr>
      <w:r w:rsidRPr="00B02557">
        <w:rPr>
          <w:rFonts w:ascii="Times New Roman" w:hAnsi="Times New Roman" w:cs="Times New Roman"/>
        </w:rPr>
        <w:t>Journal of Ethnobotany, Lucknow</w:t>
      </w:r>
    </w:p>
    <w:p w14:paraId="5F3F3349" w14:textId="77777777" w:rsidR="00CD48E5" w:rsidRPr="00B02557" w:rsidRDefault="00FE4932">
      <w:pPr>
        <w:numPr>
          <w:ilvl w:val="0"/>
          <w:numId w:val="25"/>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S.K. Jain (ed.) 1989. Methods and Approaches in Ethnobotany. Society of Ethnobotanists, Lucknow, India.</w:t>
      </w:r>
    </w:p>
    <w:p w14:paraId="169F5FF9" w14:textId="77777777" w:rsidR="00CD48E5" w:rsidRPr="00B02557" w:rsidRDefault="00FE4932">
      <w:pPr>
        <w:numPr>
          <w:ilvl w:val="0"/>
          <w:numId w:val="25"/>
        </w:numPr>
        <w:autoSpaceDE w:val="0"/>
        <w:autoSpaceDN w:val="0"/>
        <w:adjustRightInd w:val="0"/>
        <w:spacing w:after="0"/>
        <w:rPr>
          <w:rFonts w:ascii="Times New Roman" w:hAnsi="Times New Roman" w:cs="Times New Roman"/>
        </w:rPr>
      </w:pPr>
      <w:r w:rsidRPr="00B02557">
        <w:rPr>
          <w:rFonts w:ascii="Times New Roman" w:hAnsi="Times New Roman" w:cs="Times New Roman"/>
        </w:rPr>
        <w:t>S.K. Jain, 1990. Contributions of Indian Ethnobotny. Scientific Publishers, Jodhpur.</w:t>
      </w:r>
    </w:p>
    <w:p w14:paraId="7B318EDF" w14:textId="77777777" w:rsidR="00CD48E5" w:rsidRPr="00B02557" w:rsidRDefault="00FE4932">
      <w:pPr>
        <w:numPr>
          <w:ilvl w:val="0"/>
          <w:numId w:val="25"/>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Rajiv K. Sinha – Ethnobotany The Renaissance of Traditional Herbal Medicine – INA – SHREE Publishers, </w:t>
      </w:r>
      <w:hyperlink r:id="rId10" w:tgtFrame="_top" w:history="1">
        <w:r w:rsidRPr="00B02557">
          <w:rPr>
            <w:rStyle w:val="klink"/>
            <w:rFonts w:ascii="Times New Roman" w:hAnsi="Times New Roman" w:cs="Times New Roman"/>
            <w:u w:val="single"/>
          </w:rPr>
          <w:t>Jaipur</w:t>
        </w:r>
      </w:hyperlink>
      <w:r w:rsidRPr="00B02557">
        <w:rPr>
          <w:rFonts w:ascii="Times New Roman" w:hAnsi="Times New Roman" w:cs="Times New Roman"/>
        </w:rPr>
        <w:t>-1996</w:t>
      </w:r>
    </w:p>
    <w:p w14:paraId="374302CA" w14:textId="77777777" w:rsidR="00CD48E5" w:rsidRPr="00B02557" w:rsidRDefault="00FE4932">
      <w:pPr>
        <w:numPr>
          <w:ilvl w:val="0"/>
          <w:numId w:val="25"/>
        </w:numPr>
        <w:autoSpaceDE w:val="0"/>
        <w:autoSpaceDN w:val="0"/>
        <w:adjustRightInd w:val="0"/>
        <w:spacing w:after="0"/>
        <w:rPr>
          <w:rFonts w:ascii="Times New Roman" w:hAnsi="Times New Roman" w:cs="Times New Roman"/>
        </w:rPr>
      </w:pPr>
      <w:r w:rsidRPr="00B02557">
        <w:rPr>
          <w:rFonts w:ascii="Times New Roman" w:hAnsi="Times New Roman" w:cs="Times New Roman"/>
        </w:rPr>
        <w:t>D.C. Pal S.K. Jain 1998. Tribal Medicine.</w:t>
      </w:r>
    </w:p>
    <w:p w14:paraId="20CEC9F0" w14:textId="77777777" w:rsidR="00CD48E5" w:rsidRPr="00B02557" w:rsidRDefault="00CD48E5">
      <w:pPr>
        <w:autoSpaceDE w:val="0"/>
        <w:autoSpaceDN w:val="0"/>
        <w:adjustRightInd w:val="0"/>
        <w:spacing w:after="0"/>
        <w:rPr>
          <w:rFonts w:ascii="Times New Roman" w:hAnsi="Times New Roman" w:cs="Times New Roman"/>
        </w:rPr>
      </w:pPr>
    </w:p>
    <w:p w14:paraId="3825CBC3" w14:textId="77777777" w:rsidR="00CD48E5" w:rsidRPr="00B02557" w:rsidRDefault="00CD48E5">
      <w:pPr>
        <w:spacing w:after="0"/>
        <w:jc w:val="center"/>
        <w:rPr>
          <w:rFonts w:ascii="Times New Roman" w:hAnsi="Times New Roman" w:cs="Times New Roman"/>
          <w:b/>
        </w:rPr>
      </w:pPr>
    </w:p>
    <w:p w14:paraId="1D06CDEF" w14:textId="77777777" w:rsidR="00CD48E5" w:rsidRPr="00B02557" w:rsidRDefault="00FE4932">
      <w:pPr>
        <w:spacing w:after="0"/>
        <w:jc w:val="center"/>
        <w:rPr>
          <w:rFonts w:ascii="Times New Roman" w:hAnsi="Times New Roman" w:cs="Times New Roman"/>
          <w:b/>
        </w:rPr>
      </w:pPr>
      <w:r w:rsidRPr="00B02557">
        <w:rPr>
          <w:rFonts w:ascii="Times New Roman" w:hAnsi="Times New Roman" w:cs="Times New Roman"/>
          <w:b/>
        </w:rPr>
        <w:t>SELF STUDY COURSES</w:t>
      </w:r>
    </w:p>
    <w:p w14:paraId="2917185A"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rPr>
        <w:t>Students have to select one of the following courses for self study. This course will not be taught in the department and students have to go for self study in this course as per the syllabus prescribed for the course. Sessional and final exam in this course will be conducted by the department.</w:t>
      </w:r>
    </w:p>
    <w:p w14:paraId="760DF5F4" w14:textId="77777777" w:rsidR="00CD48E5" w:rsidRPr="00B02557" w:rsidRDefault="00FE4932">
      <w:pPr>
        <w:spacing w:after="0"/>
        <w:rPr>
          <w:rFonts w:ascii="Times New Roman" w:hAnsi="Times New Roman" w:cs="Times New Roman"/>
          <w:b/>
        </w:rPr>
      </w:pP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b/>
        </w:rPr>
        <w:tab/>
      </w:r>
    </w:p>
    <w:p w14:paraId="10A199DD" w14:textId="77777777" w:rsidR="00CD48E5" w:rsidRPr="00B02557" w:rsidRDefault="00FE4932">
      <w:pPr>
        <w:spacing w:after="0"/>
        <w:rPr>
          <w:rFonts w:ascii="Times New Roman" w:hAnsi="Times New Roman" w:cs="Times New Roman"/>
        </w:rPr>
      </w:pPr>
      <w:r w:rsidRPr="00B02557">
        <w:rPr>
          <w:rFonts w:ascii="Times New Roman" w:hAnsi="Times New Roman" w:cs="Times New Roman"/>
          <w:b/>
        </w:rPr>
        <w:t xml:space="preserve">SMAP 407A.   Production Technology of Aromatic Plants </w:t>
      </w:r>
      <w:r w:rsidRPr="00B02557">
        <w:rPr>
          <w:rFonts w:ascii="Times New Roman" w:hAnsi="Times New Roman" w:cs="Times New Roman"/>
          <w:b/>
        </w:rPr>
        <w:tab/>
      </w:r>
      <w:r w:rsidRPr="00B02557">
        <w:rPr>
          <w:rFonts w:ascii="Times New Roman" w:hAnsi="Times New Roman" w:cs="Times New Roman"/>
          <w:b/>
        </w:rPr>
        <w:tab/>
      </w:r>
      <w:r w:rsidRPr="00B02557">
        <w:rPr>
          <w:rFonts w:ascii="Times New Roman" w:hAnsi="Times New Roman" w:cs="Times New Roman"/>
        </w:rPr>
        <w:t>Credits:03</w:t>
      </w:r>
    </w:p>
    <w:p w14:paraId="22986F74"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w:t>
      </w:r>
    </w:p>
    <w:p w14:paraId="4CF88982"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Scope of aromatic plants in global trade, Global Scenario of aromatic plants production. Area under aromatic pants and production problems in India- Patent rights, nursery management, media for nursery, special nursery practices. </w:t>
      </w:r>
    </w:p>
    <w:p w14:paraId="75C02E4B" w14:textId="77777777" w:rsidR="00CD48E5" w:rsidRPr="00B02557" w:rsidRDefault="00FE4932">
      <w:pPr>
        <w:pStyle w:val="BodyText"/>
        <w:spacing w:line="276" w:lineRule="auto"/>
        <w:ind w:left="6480" w:firstLine="720"/>
        <w:rPr>
          <w:rFonts w:ascii="Times New Roman" w:hAnsi="Times New Roman"/>
          <w:sz w:val="22"/>
          <w:szCs w:val="22"/>
        </w:rPr>
      </w:pPr>
      <w:r w:rsidRPr="00B02557">
        <w:rPr>
          <w:rFonts w:ascii="Times New Roman" w:hAnsi="Times New Roman"/>
          <w:b/>
          <w:sz w:val="22"/>
          <w:szCs w:val="22"/>
        </w:rPr>
        <w:tab/>
      </w:r>
    </w:p>
    <w:p w14:paraId="68BCECED"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lastRenderedPageBreak/>
        <w:t>Unit - II</w:t>
      </w:r>
    </w:p>
    <w:p w14:paraId="32DA3FB4"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Growing environment, open cultivation, protected cultivation, soil requirements, soil decontamination techniques, planting methods, influence of environmental parameters, light, temperature, moisture, humidity and CO2 on growth of aromatic plants. Soil and climate requirements, field preparation for important aromatic plants.</w:t>
      </w:r>
    </w:p>
    <w:p w14:paraId="79CA9CAD"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6CE99334"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III</w:t>
      </w:r>
    </w:p>
    <w:p w14:paraId="57C1238E"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 xml:space="preserve">Aromatic plants production – water and nutrient management, weed management, rationing, training and pruning, pinching and disbudding, special horticultural practices, use of growth regulators, physiological disorders and remedies. </w:t>
      </w:r>
    </w:p>
    <w:p w14:paraId="277DED8E"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250F3ACD"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IV</w:t>
      </w:r>
    </w:p>
    <w:p w14:paraId="544F989F"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Aromatic plants standards and grades, harvest indices, harvesting techniques, post-harvest handling, Pre-cooling, pulsing, packing, Storage &amp; transportation, marketing, export potential, institutional support, Agri Export Zones.</w:t>
      </w:r>
    </w:p>
    <w:p w14:paraId="0C9EF6EA"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497318BE" w14:textId="77777777" w:rsidR="00CD48E5" w:rsidRPr="00B02557" w:rsidRDefault="00FE4932">
      <w:pPr>
        <w:autoSpaceDE w:val="0"/>
        <w:autoSpaceDN w:val="0"/>
        <w:adjustRightInd w:val="0"/>
        <w:spacing w:after="0"/>
        <w:jc w:val="both"/>
        <w:rPr>
          <w:rFonts w:ascii="Times New Roman" w:hAnsi="Times New Roman" w:cs="Times New Roman"/>
          <w:b/>
        </w:rPr>
      </w:pPr>
      <w:r w:rsidRPr="00B02557">
        <w:rPr>
          <w:rFonts w:ascii="Times New Roman" w:hAnsi="Times New Roman" w:cs="Times New Roman"/>
          <w:b/>
        </w:rPr>
        <w:t xml:space="preserve">Crops: </w:t>
      </w:r>
      <w:r w:rsidRPr="00B02557">
        <w:rPr>
          <w:rFonts w:ascii="Times New Roman" w:hAnsi="Times New Roman" w:cs="Times New Roman"/>
          <w:b/>
        </w:rPr>
        <w:tab/>
      </w:r>
    </w:p>
    <w:p w14:paraId="5F891188" w14:textId="77777777" w:rsidR="00CD48E5" w:rsidRPr="00B02557" w:rsidRDefault="00FE4932">
      <w:p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Citronellal, Damask rose, Khus grass, Large cardamom, Lavander, Lemon grass, Holy basil, Patchouli, Geranium, Lemon grass, Davana, Mentha, Jatamansi and Rosemary.</w:t>
      </w:r>
    </w:p>
    <w:p w14:paraId="28726673" w14:textId="77777777" w:rsidR="00CD48E5" w:rsidRPr="00B02557" w:rsidRDefault="00CD48E5">
      <w:pPr>
        <w:autoSpaceDE w:val="0"/>
        <w:autoSpaceDN w:val="0"/>
        <w:adjustRightInd w:val="0"/>
        <w:spacing w:after="0"/>
        <w:jc w:val="both"/>
        <w:rPr>
          <w:rFonts w:ascii="Times New Roman" w:hAnsi="Times New Roman" w:cs="Times New Roman"/>
        </w:rPr>
      </w:pPr>
    </w:p>
    <w:p w14:paraId="47D10DAA" w14:textId="77777777" w:rsidR="00CD48E5" w:rsidRPr="00B02557" w:rsidRDefault="00FE4932">
      <w:pPr>
        <w:autoSpaceDE w:val="0"/>
        <w:autoSpaceDN w:val="0"/>
        <w:adjustRightInd w:val="0"/>
        <w:spacing w:after="0"/>
        <w:jc w:val="both"/>
        <w:rPr>
          <w:rFonts w:ascii="Times New Roman" w:hAnsi="Times New Roman" w:cs="Times New Roman"/>
          <w:b/>
        </w:rPr>
      </w:pPr>
      <w:r w:rsidRPr="00B02557">
        <w:rPr>
          <w:rFonts w:ascii="Times New Roman" w:hAnsi="Times New Roman" w:cs="Times New Roman"/>
          <w:b/>
        </w:rPr>
        <w:t>Suggested Readings</w:t>
      </w:r>
    </w:p>
    <w:p w14:paraId="3A05FBF7"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Arora JS. 2006. Introductory Ornamental horticulture. Kalyani.</w:t>
      </w:r>
    </w:p>
    <w:p w14:paraId="129FF7F8" w14:textId="77777777" w:rsidR="00CD48E5" w:rsidRPr="00B02557" w:rsidRDefault="00FE4932">
      <w:pPr>
        <w:numPr>
          <w:ilvl w:val="0"/>
          <w:numId w:val="26"/>
        </w:numPr>
        <w:autoSpaceDE w:val="0"/>
        <w:autoSpaceDN w:val="0"/>
        <w:adjustRightInd w:val="0"/>
        <w:spacing w:after="0"/>
        <w:rPr>
          <w:rFonts w:ascii="Times New Roman" w:hAnsi="Times New Roman" w:cs="Times New Roman"/>
        </w:rPr>
      </w:pPr>
      <w:r w:rsidRPr="00B02557">
        <w:rPr>
          <w:rFonts w:ascii="Times New Roman" w:hAnsi="Times New Roman" w:cs="Times New Roman"/>
        </w:rPr>
        <w:t>Bhattacharjee SK. 2006. Advances in Ornamental Horticulture. Vols. I-VI. Pointer Publ.</w:t>
      </w:r>
    </w:p>
    <w:p w14:paraId="1DF89247"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Bose TK &amp; Yadav LP. 1989. Commercial Flowers. Naya Prokash.</w:t>
      </w:r>
    </w:p>
    <w:p w14:paraId="64107593"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Bose TK, Maiti RG, Dhua RS &amp; Das P. 1999. Floriculture and Landscaping. Naya Prokash.</w:t>
      </w:r>
    </w:p>
    <w:p w14:paraId="667B62B0"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Chadha KL &amp; Chaudhury B. 1992. Ornamental Horticulture in India. ICAR.</w:t>
      </w:r>
    </w:p>
    <w:p w14:paraId="2685F56C"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Chadha KL. 1995. Advances in Horticulture. Vol. XII. Malhotra Publ. House.</w:t>
      </w:r>
    </w:p>
    <w:p w14:paraId="7C24F0E5"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Lauria A &amp; Ries VH. 2001. Floriculture – Fundamentals and Practices. Agrobios.</w:t>
      </w:r>
    </w:p>
    <w:p w14:paraId="303A7807"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Prasad S &amp; Kumar U. 2003. Commercial Floriculture. Agrobios.</w:t>
      </w:r>
    </w:p>
    <w:p w14:paraId="4E1B81AE"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Randhawa GS &amp; Mukhopadhyay A. 1986. Floriculture in India. Allied Publ.</w:t>
      </w:r>
    </w:p>
    <w:p w14:paraId="104AC196" w14:textId="77777777" w:rsidR="00CD48E5" w:rsidRPr="00B02557" w:rsidRDefault="00FE4932">
      <w:pPr>
        <w:numPr>
          <w:ilvl w:val="0"/>
          <w:numId w:val="26"/>
        </w:numPr>
        <w:autoSpaceDE w:val="0"/>
        <w:autoSpaceDN w:val="0"/>
        <w:adjustRightInd w:val="0"/>
        <w:spacing w:after="0"/>
        <w:jc w:val="both"/>
        <w:rPr>
          <w:rFonts w:ascii="Times New Roman" w:hAnsi="Times New Roman" w:cs="Times New Roman"/>
        </w:rPr>
      </w:pPr>
      <w:r w:rsidRPr="00B02557">
        <w:rPr>
          <w:rFonts w:ascii="Times New Roman" w:hAnsi="Times New Roman" w:cs="Times New Roman"/>
        </w:rPr>
        <w:t>Sheela VL. 2007. Flowers in Trade. New India Publ. Agency.</w:t>
      </w:r>
    </w:p>
    <w:p w14:paraId="1EF15503" w14:textId="77777777" w:rsidR="00CD48E5" w:rsidRPr="00B02557" w:rsidRDefault="00CD48E5">
      <w:pPr>
        <w:autoSpaceDE w:val="0"/>
        <w:autoSpaceDN w:val="0"/>
        <w:adjustRightInd w:val="0"/>
        <w:spacing w:after="0"/>
        <w:ind w:left="720"/>
        <w:jc w:val="both"/>
        <w:rPr>
          <w:rFonts w:ascii="Times New Roman" w:hAnsi="Times New Roman" w:cs="Times New Roman"/>
        </w:rPr>
      </w:pPr>
    </w:p>
    <w:p w14:paraId="2B570C70" w14:textId="77777777" w:rsidR="00CD48E5" w:rsidRPr="00B02557" w:rsidRDefault="00FE4932">
      <w:pPr>
        <w:spacing w:after="0"/>
        <w:rPr>
          <w:rFonts w:ascii="Times New Roman" w:hAnsi="Times New Roman" w:cs="Times New Roman"/>
        </w:rPr>
      </w:pPr>
      <w:r w:rsidRPr="00B02557">
        <w:rPr>
          <w:rFonts w:ascii="Times New Roman" w:hAnsi="Times New Roman" w:cs="Times New Roman"/>
          <w:b/>
        </w:rPr>
        <w:t>SMAP – 407B:</w:t>
      </w:r>
      <w:r w:rsidRPr="00B02557">
        <w:rPr>
          <w:rFonts w:ascii="Times New Roman" w:hAnsi="Times New Roman" w:cs="Times New Roman"/>
          <w:b/>
        </w:rPr>
        <w:tab/>
        <w:t>Cultivation &amp; Trade of  MAPs</w:t>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r>
      <w:r w:rsidRPr="00B02557">
        <w:rPr>
          <w:rFonts w:ascii="Times New Roman" w:hAnsi="Times New Roman" w:cs="Times New Roman"/>
        </w:rPr>
        <w:tab/>
        <w:t>Credits:03</w:t>
      </w:r>
    </w:p>
    <w:p w14:paraId="4584EEF1" w14:textId="77777777" w:rsidR="00CD48E5" w:rsidRPr="00B02557" w:rsidRDefault="00CD48E5">
      <w:pPr>
        <w:spacing w:after="0"/>
        <w:rPr>
          <w:rFonts w:ascii="Times New Roman" w:hAnsi="Times New Roman" w:cs="Times New Roman"/>
        </w:rPr>
      </w:pPr>
    </w:p>
    <w:p w14:paraId="17CF6D9E"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Unit - I</w:t>
      </w:r>
    </w:p>
    <w:p w14:paraId="0BAD069E"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History, present status and future prospects of MAPs cultivation in India. Development of agro-techniques of MAPs – including domestication, improved varieties, cultivation packages and economical viability. Selection of elite germplasm for domestication. Appropriate harvesting techniques and season.</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07E38211"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II</w:t>
      </w:r>
    </w:p>
    <w:p w14:paraId="3E016F29" w14:textId="77777777" w:rsidR="00CD48E5" w:rsidRPr="00B02557" w:rsidRDefault="00FE4932">
      <w:pPr>
        <w:pStyle w:val="BodyText"/>
        <w:spacing w:line="276" w:lineRule="auto"/>
        <w:rPr>
          <w:rFonts w:ascii="Times New Roman" w:hAnsi="Times New Roman"/>
          <w:b/>
          <w:sz w:val="22"/>
          <w:szCs w:val="22"/>
        </w:rPr>
      </w:pPr>
      <w:r w:rsidRPr="00B02557">
        <w:rPr>
          <w:rFonts w:ascii="Times New Roman" w:hAnsi="Times New Roman"/>
          <w:sz w:val="22"/>
          <w:szCs w:val="22"/>
        </w:rPr>
        <w:t xml:space="preserve">Methods of propagation. Sexual methods - Seed physiology including seed dormancy, types of seeds, seed storage, viability, germination and seed vigor. Asexual propagation- including apomixes, vivipary &amp; </w:t>
      </w:r>
      <w:r w:rsidRPr="00B02557">
        <w:rPr>
          <w:rFonts w:ascii="Times New Roman" w:hAnsi="Times New Roman"/>
          <w:sz w:val="22"/>
          <w:szCs w:val="22"/>
        </w:rPr>
        <w:lastRenderedPageBreak/>
        <w:t>vegetative propagation methods for MAPs. Factors affecting MAPs cultivation including topography, climatic conditions, soil and soil fertility and practices of cultivation.</w:t>
      </w:r>
    </w:p>
    <w:p w14:paraId="58125F72" w14:textId="77777777" w:rsidR="00CD48E5" w:rsidRPr="00B02557" w:rsidRDefault="00FE4932">
      <w:pPr>
        <w:pStyle w:val="BodyText"/>
        <w:spacing w:line="276" w:lineRule="auto"/>
        <w:ind w:left="7200"/>
        <w:rPr>
          <w:rFonts w:ascii="Times New Roman" w:hAnsi="Times New Roman"/>
          <w:sz w:val="22"/>
          <w:szCs w:val="22"/>
        </w:rPr>
      </w:pPr>
      <w:r w:rsidRPr="00B02557">
        <w:rPr>
          <w:rFonts w:ascii="Times New Roman" w:hAnsi="Times New Roman"/>
          <w:b/>
          <w:sz w:val="22"/>
          <w:szCs w:val="22"/>
        </w:rPr>
        <w:tab/>
      </w:r>
    </w:p>
    <w:p w14:paraId="53E4734D"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 xml:space="preserve">Unit – III </w:t>
      </w:r>
    </w:p>
    <w:p w14:paraId="7E283779"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Cultivation practices for temperate medicinal plants – Aconites, </w:t>
      </w:r>
      <w:r w:rsidRPr="00B02557">
        <w:rPr>
          <w:rFonts w:ascii="Times New Roman" w:hAnsi="Times New Roman"/>
          <w:i/>
          <w:sz w:val="22"/>
          <w:szCs w:val="22"/>
        </w:rPr>
        <w:t>Andrographis paniculata</w:t>
      </w:r>
      <w:r w:rsidRPr="00B02557">
        <w:rPr>
          <w:rFonts w:ascii="Times New Roman" w:hAnsi="Times New Roman"/>
          <w:sz w:val="22"/>
          <w:szCs w:val="22"/>
        </w:rPr>
        <w:t xml:space="preserve">,  </w:t>
      </w:r>
      <w:r w:rsidRPr="00B02557">
        <w:rPr>
          <w:rFonts w:ascii="Times New Roman" w:hAnsi="Times New Roman"/>
          <w:i/>
          <w:sz w:val="22"/>
          <w:szCs w:val="22"/>
        </w:rPr>
        <w:t>Asperagusracemosus, Coleus barbatus</w:t>
      </w:r>
      <w:r w:rsidRPr="00B02557">
        <w:rPr>
          <w:rFonts w:ascii="Times New Roman" w:hAnsi="Times New Roman"/>
          <w:sz w:val="22"/>
          <w:szCs w:val="22"/>
        </w:rPr>
        <w:t xml:space="preserve">, </w:t>
      </w:r>
      <w:r w:rsidRPr="00B02557">
        <w:rPr>
          <w:rFonts w:ascii="Times New Roman" w:hAnsi="Times New Roman"/>
          <w:i/>
          <w:sz w:val="22"/>
          <w:szCs w:val="22"/>
        </w:rPr>
        <w:t>Chlorophytum tuberosum, Gloriosa superva</w:t>
      </w:r>
      <w:r w:rsidRPr="00B02557">
        <w:rPr>
          <w:rFonts w:ascii="Times New Roman" w:hAnsi="Times New Roman"/>
          <w:sz w:val="22"/>
          <w:szCs w:val="22"/>
        </w:rPr>
        <w:t xml:space="preserve">, </w:t>
      </w:r>
      <w:r w:rsidRPr="00B02557">
        <w:rPr>
          <w:rFonts w:ascii="Times New Roman" w:hAnsi="Times New Roman"/>
          <w:i/>
          <w:sz w:val="22"/>
          <w:szCs w:val="22"/>
        </w:rPr>
        <w:t>Catheranthus roseus, DioscoreaNardostachysjatamansi</w:t>
      </w:r>
      <w:r w:rsidRPr="00B02557">
        <w:rPr>
          <w:rFonts w:ascii="Times New Roman" w:hAnsi="Times New Roman"/>
          <w:sz w:val="22"/>
          <w:szCs w:val="22"/>
        </w:rPr>
        <w:t xml:space="preserve">, </w:t>
      </w:r>
      <w:r w:rsidRPr="00B02557">
        <w:rPr>
          <w:rFonts w:ascii="Times New Roman" w:hAnsi="Times New Roman"/>
          <w:i/>
          <w:sz w:val="22"/>
          <w:szCs w:val="22"/>
        </w:rPr>
        <w:t>Picrorhizakurrooa, Podophyllum hexandrum</w:t>
      </w:r>
      <w:r w:rsidRPr="00B02557">
        <w:rPr>
          <w:rFonts w:ascii="Times New Roman" w:hAnsi="Times New Roman"/>
          <w:sz w:val="22"/>
          <w:szCs w:val="22"/>
        </w:rPr>
        <w:t xml:space="preserve">, </w:t>
      </w:r>
      <w:r w:rsidRPr="00B02557">
        <w:rPr>
          <w:rFonts w:ascii="Times New Roman" w:hAnsi="Times New Roman"/>
          <w:i/>
          <w:sz w:val="22"/>
          <w:szCs w:val="22"/>
        </w:rPr>
        <w:t>Pseudogenseg</w:t>
      </w:r>
      <w:r w:rsidRPr="00B02557">
        <w:rPr>
          <w:rFonts w:ascii="Times New Roman" w:hAnsi="Times New Roman"/>
          <w:sz w:val="22"/>
          <w:szCs w:val="22"/>
        </w:rPr>
        <w:t xml:space="preserve">, </w:t>
      </w:r>
      <w:r w:rsidRPr="00B02557">
        <w:rPr>
          <w:rFonts w:ascii="Times New Roman" w:hAnsi="Times New Roman"/>
          <w:i/>
          <w:sz w:val="22"/>
          <w:szCs w:val="22"/>
        </w:rPr>
        <w:t xml:space="preserve">Rheum Rauwolfia serpentina </w:t>
      </w:r>
      <w:r w:rsidRPr="00B02557">
        <w:rPr>
          <w:rFonts w:ascii="Times New Roman" w:hAnsi="Times New Roman"/>
          <w:sz w:val="22"/>
          <w:szCs w:val="22"/>
        </w:rPr>
        <w:t xml:space="preserve">and </w:t>
      </w:r>
      <w:r w:rsidRPr="00B02557">
        <w:rPr>
          <w:rFonts w:ascii="Times New Roman" w:hAnsi="Times New Roman"/>
          <w:i/>
          <w:sz w:val="22"/>
          <w:szCs w:val="22"/>
        </w:rPr>
        <w:t>Withaniasomnifera.</w:t>
      </w:r>
    </w:p>
    <w:p w14:paraId="67E50960" w14:textId="77777777" w:rsidR="00CD48E5" w:rsidRPr="00B02557" w:rsidRDefault="00FE4932">
      <w:pPr>
        <w:pStyle w:val="BodyText"/>
        <w:spacing w:line="276" w:lineRule="auto"/>
        <w:ind w:left="7200"/>
        <w:rPr>
          <w:rFonts w:ascii="Times New Roman" w:hAnsi="Times New Roman"/>
          <w:sz w:val="22"/>
          <w:szCs w:val="22"/>
        </w:rPr>
      </w:pPr>
      <w:r w:rsidRPr="00B02557">
        <w:rPr>
          <w:rFonts w:ascii="Times New Roman" w:hAnsi="Times New Roman"/>
          <w:sz w:val="22"/>
          <w:szCs w:val="22"/>
        </w:rPr>
        <w:tab/>
      </w:r>
    </w:p>
    <w:p w14:paraId="58A5A1C8"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IV</w:t>
      </w:r>
    </w:p>
    <w:p w14:paraId="653C63CD"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Cultivation packages for important aromatic plants – </w:t>
      </w:r>
      <w:r w:rsidRPr="00B02557">
        <w:rPr>
          <w:rFonts w:ascii="Times New Roman" w:hAnsi="Times New Roman"/>
          <w:i/>
          <w:sz w:val="22"/>
          <w:szCs w:val="22"/>
        </w:rPr>
        <w:t>Carum carvi</w:t>
      </w:r>
      <w:r w:rsidRPr="00B02557">
        <w:rPr>
          <w:rFonts w:ascii="Times New Roman" w:hAnsi="Times New Roman"/>
          <w:sz w:val="22"/>
          <w:szCs w:val="22"/>
        </w:rPr>
        <w:t>, Citronella, Lemongrass, Mentha, Ocimum,  Patchauli, Khus grass, Geranium, Large cardamom, Davana, Lavander and Rosemerry.</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58CD89C3" w14:textId="77777777" w:rsidR="00CD48E5" w:rsidRPr="00B02557" w:rsidRDefault="00FE4932">
      <w:pPr>
        <w:pStyle w:val="Heading1"/>
        <w:spacing w:before="0" w:after="0"/>
        <w:jc w:val="both"/>
        <w:rPr>
          <w:rFonts w:ascii="Times New Roman" w:hAnsi="Times New Roman"/>
          <w:b w:val="0"/>
          <w:sz w:val="22"/>
          <w:szCs w:val="22"/>
        </w:rPr>
      </w:pPr>
      <w:r w:rsidRPr="00B02557">
        <w:rPr>
          <w:rFonts w:ascii="Times New Roman" w:hAnsi="Times New Roman"/>
          <w:sz w:val="22"/>
          <w:szCs w:val="22"/>
        </w:rPr>
        <w:t>Suggested Readings:</w:t>
      </w:r>
      <w:r w:rsidRPr="00B02557">
        <w:rPr>
          <w:rFonts w:ascii="Times New Roman" w:hAnsi="Times New Roman"/>
          <w:b w:val="0"/>
          <w:sz w:val="22"/>
          <w:szCs w:val="22"/>
        </w:rPr>
        <w:t>.</w:t>
      </w:r>
    </w:p>
    <w:p w14:paraId="602AD2F5" w14:textId="77777777" w:rsidR="00CD48E5" w:rsidRPr="00B02557" w:rsidRDefault="00FE4932">
      <w:pPr>
        <w:pStyle w:val="Heading1"/>
        <w:numPr>
          <w:ilvl w:val="0"/>
          <w:numId w:val="27"/>
        </w:numPr>
        <w:spacing w:before="0" w:after="0"/>
        <w:jc w:val="both"/>
        <w:rPr>
          <w:rFonts w:ascii="Times New Roman" w:hAnsi="Times New Roman"/>
          <w:b w:val="0"/>
          <w:sz w:val="22"/>
          <w:szCs w:val="22"/>
        </w:rPr>
      </w:pPr>
      <w:r w:rsidRPr="00B02557">
        <w:rPr>
          <w:rFonts w:ascii="Times New Roman" w:hAnsi="Times New Roman"/>
          <w:b w:val="0"/>
          <w:sz w:val="22"/>
          <w:szCs w:val="22"/>
        </w:rPr>
        <w:t>Cultivation of Medicinal and Aromatic Plants by A.A. Farooqi, (2004).</w:t>
      </w:r>
    </w:p>
    <w:p w14:paraId="65EBE807" w14:textId="77777777" w:rsidR="00CD48E5" w:rsidRPr="00B02557" w:rsidRDefault="00FE4932">
      <w:pPr>
        <w:pStyle w:val="Heading1"/>
        <w:numPr>
          <w:ilvl w:val="0"/>
          <w:numId w:val="27"/>
        </w:numPr>
        <w:spacing w:before="0" w:after="0"/>
        <w:jc w:val="both"/>
        <w:rPr>
          <w:rFonts w:ascii="Times New Roman" w:hAnsi="Times New Roman"/>
          <w:b w:val="0"/>
          <w:sz w:val="22"/>
          <w:szCs w:val="22"/>
        </w:rPr>
      </w:pPr>
      <w:r w:rsidRPr="00B02557">
        <w:rPr>
          <w:rFonts w:ascii="Times New Roman" w:hAnsi="Times New Roman"/>
          <w:b w:val="0"/>
          <w:sz w:val="22"/>
          <w:szCs w:val="22"/>
        </w:rPr>
        <w:t>Medicinal Plants Cultivation: A Scientific Approach by S.S. Purohit, (2004).</w:t>
      </w:r>
    </w:p>
    <w:p w14:paraId="26314B62" w14:textId="77777777" w:rsidR="00CD48E5" w:rsidRPr="00B02557" w:rsidRDefault="00FE4932">
      <w:pPr>
        <w:pStyle w:val="Heading1"/>
        <w:numPr>
          <w:ilvl w:val="0"/>
          <w:numId w:val="27"/>
        </w:numPr>
        <w:spacing w:before="0" w:after="0"/>
        <w:jc w:val="both"/>
        <w:rPr>
          <w:rFonts w:ascii="Times New Roman" w:hAnsi="Times New Roman"/>
          <w:b w:val="0"/>
          <w:sz w:val="22"/>
          <w:szCs w:val="22"/>
        </w:rPr>
      </w:pPr>
      <w:r w:rsidRPr="00B02557">
        <w:rPr>
          <w:rFonts w:ascii="Times New Roman" w:hAnsi="Times New Roman"/>
          <w:b w:val="0"/>
          <w:sz w:val="22"/>
          <w:szCs w:val="22"/>
        </w:rPr>
        <w:t>Agro techniques of High Altitude Medicinal and Aromatic Plants by M.C.Nautiyal and B.P.Nautiyal, (2004).</w:t>
      </w:r>
    </w:p>
    <w:p w14:paraId="4C25A539" w14:textId="77777777" w:rsidR="00CD48E5" w:rsidRPr="00B02557" w:rsidRDefault="00FE4932">
      <w:pPr>
        <w:pStyle w:val="Heading1"/>
        <w:numPr>
          <w:ilvl w:val="0"/>
          <w:numId w:val="27"/>
        </w:numPr>
        <w:spacing w:before="0" w:after="0"/>
        <w:jc w:val="both"/>
        <w:rPr>
          <w:rFonts w:ascii="Times New Roman" w:hAnsi="Times New Roman"/>
          <w:b w:val="0"/>
          <w:sz w:val="22"/>
          <w:szCs w:val="22"/>
        </w:rPr>
      </w:pPr>
      <w:r w:rsidRPr="00B02557">
        <w:rPr>
          <w:rFonts w:ascii="Times New Roman" w:hAnsi="Times New Roman"/>
          <w:b w:val="0"/>
          <w:sz w:val="22"/>
          <w:szCs w:val="22"/>
        </w:rPr>
        <w:t>Cultivation of Tropical, Sub Tropical Vegetables, Spices, Medicinal and Aromatic Plants by NIIR, (2005).</w:t>
      </w:r>
    </w:p>
    <w:p w14:paraId="5B406581" w14:textId="77777777" w:rsidR="00CD48E5" w:rsidRPr="00B02557" w:rsidRDefault="00FE4932">
      <w:pPr>
        <w:numPr>
          <w:ilvl w:val="0"/>
          <w:numId w:val="27"/>
        </w:numPr>
        <w:spacing w:after="0"/>
        <w:rPr>
          <w:rFonts w:ascii="Times New Roman" w:hAnsi="Times New Roman" w:cs="Times New Roman"/>
        </w:rPr>
      </w:pPr>
      <w:r w:rsidRPr="00B02557">
        <w:rPr>
          <w:rFonts w:ascii="Times New Roman" w:hAnsi="Times New Roman" w:cs="Times New Roman"/>
        </w:rPr>
        <w:t>Cultivation and Utilization of Aromatic Plants by Atal and Kapoor.</w:t>
      </w:r>
    </w:p>
    <w:p w14:paraId="5082F1FC" w14:textId="77777777" w:rsidR="00CD48E5" w:rsidRPr="00B02557" w:rsidRDefault="00FE4932">
      <w:pPr>
        <w:numPr>
          <w:ilvl w:val="0"/>
          <w:numId w:val="27"/>
        </w:numPr>
        <w:spacing w:after="0"/>
        <w:rPr>
          <w:rFonts w:ascii="Times New Roman" w:hAnsi="Times New Roman" w:cs="Times New Roman"/>
        </w:rPr>
      </w:pPr>
      <w:r w:rsidRPr="00B02557">
        <w:rPr>
          <w:rFonts w:ascii="Times New Roman" w:hAnsi="Times New Roman" w:cs="Times New Roman"/>
        </w:rPr>
        <w:t>Aromatic and Medicinal Plants: Yielding Essential oil for Pharmaceutical Perfumery and Cosmetic Industry and Trade by Shiva, MP, (2002).</w:t>
      </w:r>
    </w:p>
    <w:p w14:paraId="4A8A2E82" w14:textId="77777777" w:rsidR="00CD48E5" w:rsidRPr="00B02557" w:rsidRDefault="00FE4932">
      <w:pPr>
        <w:numPr>
          <w:ilvl w:val="0"/>
          <w:numId w:val="27"/>
        </w:numPr>
        <w:spacing w:after="0"/>
        <w:rPr>
          <w:rFonts w:ascii="Times New Roman" w:hAnsi="Times New Roman" w:cs="Times New Roman"/>
        </w:rPr>
      </w:pPr>
      <w:r w:rsidRPr="00B02557">
        <w:rPr>
          <w:rFonts w:ascii="Times New Roman" w:hAnsi="Times New Roman" w:cs="Times New Roman"/>
        </w:rPr>
        <w:t>A Handbook of Organic Farming by Sharma, AK, (2004).</w:t>
      </w:r>
    </w:p>
    <w:p w14:paraId="32270286" w14:textId="77777777" w:rsidR="00CD48E5" w:rsidRPr="00B02557" w:rsidRDefault="00CD48E5">
      <w:pPr>
        <w:spacing w:after="0"/>
        <w:ind w:left="720"/>
        <w:rPr>
          <w:rFonts w:ascii="Times New Roman" w:hAnsi="Times New Roman" w:cs="Times New Roman"/>
        </w:rPr>
      </w:pPr>
    </w:p>
    <w:p w14:paraId="1D98AB98" w14:textId="77777777" w:rsidR="00CD48E5" w:rsidRPr="00B02557" w:rsidRDefault="00CD48E5">
      <w:pPr>
        <w:spacing w:after="0"/>
        <w:jc w:val="both"/>
        <w:rPr>
          <w:rFonts w:ascii="Times New Roman" w:hAnsi="Times New Roman" w:cs="Times New Roman"/>
          <w:b/>
        </w:rPr>
      </w:pPr>
    </w:p>
    <w:p w14:paraId="04FBA2B1"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SMAP – 407C:</w:t>
      </w:r>
      <w:r w:rsidRPr="00B02557">
        <w:rPr>
          <w:rFonts w:ascii="Times New Roman" w:hAnsi="Times New Roman" w:cs="Times New Roman"/>
          <w:b/>
        </w:rPr>
        <w:tab/>
        <w:t xml:space="preserve"> Crop Improvement and Seed Production</w:t>
      </w:r>
    </w:p>
    <w:p w14:paraId="449D03D1"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w:t>
      </w:r>
    </w:p>
    <w:p w14:paraId="56A84683"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History of plant breeding. Mode of reproduction, floral biology and pollination mechanism. Qualitative and quantitative characters. Domestication, plant introduction and acclimatization. Importance of polyploidy and self incompatibility in plant breeding.</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10A5E469"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II</w:t>
      </w:r>
    </w:p>
    <w:p w14:paraId="47385B4C"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Methods of crop improvement such as selection, acclimatization and hybridization. Mutation breeding. Heterosis and hybrid vigor.  Methods for cross pollinated crops.  Methods for self pollinated crops.  Crop improvement methods for clonal crops.  </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58135391"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III</w:t>
      </w:r>
    </w:p>
    <w:p w14:paraId="7879BD29"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 xml:space="preserve">Release of new varieties. Quality seed, classes, production practices and maintenance. Seed testing, ISTA rules, different types of seeds. Classes of quality seed - breeder, foundation, registered and certified seeds. Requirements of certified seeds. Genetic, physical purity, germination and other requirements. Operations </w:t>
      </w:r>
      <w:r w:rsidRPr="00B02557">
        <w:rPr>
          <w:rFonts w:ascii="Times New Roman" w:hAnsi="Times New Roman"/>
          <w:sz w:val="22"/>
          <w:szCs w:val="22"/>
        </w:rPr>
        <w:lastRenderedPageBreak/>
        <w:t>essential to a seed industry. Seed production, seed processing, seed certification. Maintenance of improved seed.</w:t>
      </w:r>
      <w:r w:rsidRPr="00B02557">
        <w:rPr>
          <w:rFonts w:ascii="Times New Roman" w:hAnsi="Times New Roman"/>
          <w:sz w:val="22"/>
          <w:szCs w:val="22"/>
        </w:rPr>
        <w:tab/>
      </w:r>
      <w:r w:rsidRPr="00B02557">
        <w:rPr>
          <w:rFonts w:ascii="Times New Roman" w:hAnsi="Times New Roman"/>
          <w:sz w:val="22"/>
          <w:szCs w:val="22"/>
        </w:rPr>
        <w:tab/>
      </w:r>
    </w:p>
    <w:p w14:paraId="715AC5C7" w14:textId="77777777" w:rsidR="00CD48E5" w:rsidRPr="00B02557" w:rsidRDefault="00FE4932">
      <w:pPr>
        <w:pStyle w:val="BodyText"/>
        <w:spacing w:line="276" w:lineRule="auto"/>
        <w:ind w:left="7200"/>
        <w:rPr>
          <w:rFonts w:ascii="Times New Roman" w:hAnsi="Times New Roman"/>
          <w:sz w:val="22"/>
          <w:szCs w:val="22"/>
        </w:rPr>
      </w:pPr>
      <w:r w:rsidRPr="00B02557">
        <w:rPr>
          <w:rFonts w:ascii="Times New Roman" w:hAnsi="Times New Roman"/>
          <w:sz w:val="22"/>
          <w:szCs w:val="22"/>
        </w:rPr>
        <w:tab/>
      </w:r>
    </w:p>
    <w:p w14:paraId="4262551C"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Unit - IV</w:t>
      </w:r>
    </w:p>
    <w:p w14:paraId="5167E9B7" w14:textId="77777777" w:rsidR="00CD48E5" w:rsidRPr="00B02557" w:rsidRDefault="00FE4932">
      <w:pPr>
        <w:pStyle w:val="BodyText"/>
        <w:spacing w:line="276" w:lineRule="auto"/>
        <w:rPr>
          <w:rFonts w:ascii="Times New Roman" w:hAnsi="Times New Roman"/>
          <w:sz w:val="22"/>
          <w:szCs w:val="22"/>
        </w:rPr>
      </w:pPr>
      <w:r w:rsidRPr="00B02557">
        <w:rPr>
          <w:rFonts w:ascii="Times New Roman" w:hAnsi="Times New Roman"/>
          <w:sz w:val="22"/>
          <w:szCs w:val="22"/>
        </w:rPr>
        <w:t>Breeding for resistance to biotic stresses – insect resistance, disease resistance, abiotic stresses- heat and cold resistance, mineral stresses, drought resistance.</w:t>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r w:rsidRPr="00B02557">
        <w:rPr>
          <w:rFonts w:ascii="Times New Roman" w:hAnsi="Times New Roman"/>
          <w:sz w:val="22"/>
          <w:szCs w:val="22"/>
        </w:rPr>
        <w:tab/>
      </w:r>
    </w:p>
    <w:p w14:paraId="1A7DE374" w14:textId="77777777" w:rsidR="00CD48E5" w:rsidRPr="00B02557" w:rsidRDefault="00FE4932">
      <w:pPr>
        <w:spacing w:after="0"/>
        <w:jc w:val="both"/>
        <w:rPr>
          <w:rFonts w:ascii="Times New Roman" w:hAnsi="Times New Roman" w:cs="Times New Roman"/>
        </w:rPr>
      </w:pPr>
      <w:r w:rsidRPr="00B02557">
        <w:rPr>
          <w:rFonts w:ascii="Times New Roman" w:hAnsi="Times New Roman" w:cs="Times New Roman"/>
          <w:b/>
        </w:rPr>
        <w:t>Suggested Readings:</w:t>
      </w:r>
    </w:p>
    <w:p w14:paraId="6A8BA80A"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Breeding Research on Aromatic and Medicinal Plants by Johnson, CB, (2005).</w:t>
      </w:r>
    </w:p>
    <w:p w14:paraId="0ABA6BBE"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Plant Breeding by BD Singh, (2005).</w:t>
      </w:r>
    </w:p>
    <w:p w14:paraId="2CC3FEEA"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Plant Breeding by Sharma, JR, (1994).</w:t>
      </w:r>
    </w:p>
    <w:p w14:paraId="761714E5"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 xml:space="preserve">Biopesticides and Bioagents in Integrated Pest Management of Agriculture by    </w:t>
      </w:r>
    </w:p>
    <w:p w14:paraId="6E8996BD" w14:textId="77777777" w:rsidR="00CD48E5" w:rsidRPr="00B02557" w:rsidRDefault="00FE4932">
      <w:pPr>
        <w:spacing w:after="0"/>
        <w:ind w:left="720" w:hanging="720"/>
        <w:jc w:val="both"/>
        <w:rPr>
          <w:rFonts w:ascii="Times New Roman" w:hAnsi="Times New Roman" w:cs="Times New Roman"/>
        </w:rPr>
      </w:pPr>
      <w:r w:rsidRPr="00B02557">
        <w:rPr>
          <w:rFonts w:ascii="Times New Roman" w:hAnsi="Times New Roman" w:cs="Times New Roman"/>
        </w:rPr>
        <w:tab/>
        <w:t>Shrivastava, RP(2003).</w:t>
      </w:r>
    </w:p>
    <w:p w14:paraId="2F68D31D"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Practical Plant Breeding by SK Gupta, (2005).</w:t>
      </w:r>
    </w:p>
    <w:p w14:paraId="6377BC26"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Principles of Cloning by Cibelli, J., Lanza, RP, Chambel KHS and West MD.</w:t>
      </w:r>
    </w:p>
    <w:p w14:paraId="0379FBFD"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Plant Breeding by Khan, MA.</w:t>
      </w:r>
    </w:p>
    <w:p w14:paraId="79C4C7E3"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Crop Responses to Abiotic Stresses. Vol 2 by D. Kumar.</w:t>
      </w:r>
    </w:p>
    <w:p w14:paraId="0D354B66" w14:textId="77777777" w:rsidR="00CD48E5" w:rsidRPr="00B02557" w:rsidRDefault="00FE4932">
      <w:pPr>
        <w:numPr>
          <w:ilvl w:val="0"/>
          <w:numId w:val="28"/>
        </w:numPr>
        <w:tabs>
          <w:tab w:val="left" w:pos="720"/>
        </w:tabs>
        <w:spacing w:after="0"/>
        <w:ind w:hanging="720"/>
        <w:jc w:val="both"/>
        <w:rPr>
          <w:rFonts w:ascii="Times New Roman" w:hAnsi="Times New Roman" w:cs="Times New Roman"/>
        </w:rPr>
      </w:pPr>
      <w:r w:rsidRPr="00B02557">
        <w:rPr>
          <w:rFonts w:ascii="Times New Roman" w:hAnsi="Times New Roman" w:cs="Times New Roman"/>
        </w:rPr>
        <w:t>Plant Protection by Trivedi, PC.</w:t>
      </w:r>
    </w:p>
    <w:p w14:paraId="509A4C50" w14:textId="77777777" w:rsidR="00CD48E5" w:rsidRPr="00B02557" w:rsidRDefault="00FE4932">
      <w:pPr>
        <w:spacing w:after="0"/>
        <w:jc w:val="both"/>
        <w:rPr>
          <w:rFonts w:ascii="Times New Roman" w:hAnsi="Times New Roman" w:cs="Times New Roman"/>
          <w:b/>
        </w:rPr>
      </w:pPr>
      <w:r w:rsidRPr="00B02557">
        <w:rPr>
          <w:rFonts w:ascii="Times New Roman" w:hAnsi="Times New Roman" w:cs="Times New Roman"/>
          <w:b/>
        </w:rPr>
        <w:t>********</w:t>
      </w:r>
    </w:p>
    <w:p w14:paraId="4A6E851C" w14:textId="77777777" w:rsidR="00CD48E5" w:rsidRPr="00B02557" w:rsidRDefault="00CD48E5">
      <w:pPr>
        <w:spacing w:after="0"/>
        <w:rPr>
          <w:rFonts w:ascii="Times New Roman" w:hAnsi="Times New Roman" w:cs="Times New Roman"/>
        </w:rPr>
      </w:pPr>
    </w:p>
    <w:p w14:paraId="0CF55A2B" w14:textId="77777777" w:rsidR="00CD48E5" w:rsidRPr="00B02557" w:rsidRDefault="00CD48E5">
      <w:pPr>
        <w:rPr>
          <w:rFonts w:ascii="Times New Roman" w:hAnsi="Times New Roman" w:cs="Times New Roman"/>
        </w:rPr>
      </w:pPr>
    </w:p>
    <w:sectPr w:rsidR="00CD48E5" w:rsidRPr="00B02557" w:rsidSect="002E26BF">
      <w:headerReference w:type="default" r:id="rId11"/>
      <w:footerReference w:type="default" r:id="rId12"/>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95FD" w14:textId="77777777" w:rsidR="00DB5099" w:rsidRDefault="00DB5099">
      <w:pPr>
        <w:spacing w:line="240" w:lineRule="auto"/>
      </w:pPr>
      <w:r>
        <w:separator/>
      </w:r>
    </w:p>
  </w:endnote>
  <w:endnote w:type="continuationSeparator" w:id="0">
    <w:p w14:paraId="4ED441FB" w14:textId="77777777" w:rsidR="00DB5099" w:rsidRDefault="00DB5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2530"/>
    </w:sdtPr>
    <w:sdtContent>
      <w:p w14:paraId="4391927C" w14:textId="77777777" w:rsidR="00CD48E5" w:rsidRDefault="002E26BF">
        <w:pPr>
          <w:pStyle w:val="Footer"/>
          <w:jc w:val="right"/>
        </w:pPr>
        <w:r>
          <w:fldChar w:fldCharType="begin"/>
        </w:r>
        <w:r w:rsidR="00FE4932">
          <w:instrText xml:space="preserve"> PAGE   \* MERGEFORMAT </w:instrText>
        </w:r>
        <w:r>
          <w:fldChar w:fldCharType="separate"/>
        </w:r>
        <w:r w:rsidR="00AB611E">
          <w:rPr>
            <w:noProof/>
          </w:rPr>
          <w:t>2</w:t>
        </w:r>
        <w:r>
          <w:fldChar w:fldCharType="end"/>
        </w:r>
      </w:p>
    </w:sdtContent>
  </w:sdt>
  <w:p w14:paraId="42AD74D7" w14:textId="77777777" w:rsidR="00CD48E5" w:rsidRDefault="00CD4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BB13" w14:textId="77777777" w:rsidR="00DB5099" w:rsidRDefault="00DB5099">
      <w:pPr>
        <w:spacing w:after="0"/>
      </w:pPr>
      <w:r>
        <w:separator/>
      </w:r>
    </w:p>
  </w:footnote>
  <w:footnote w:type="continuationSeparator" w:id="0">
    <w:p w14:paraId="36D30803" w14:textId="77777777" w:rsidR="00DB5099" w:rsidRDefault="00DB50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D17C" w14:textId="77777777" w:rsidR="00CD48E5" w:rsidRDefault="00FE4932">
    <w:pPr>
      <w:pStyle w:val="Header"/>
      <w:jc w:val="right"/>
      <w:rPr>
        <w:i/>
      </w:rPr>
    </w:pPr>
    <w:r>
      <w:rPr>
        <w:i/>
      </w:rPr>
      <w:t>Syllabus - M. Sc. Medicinal and Aromatic Plants</w:t>
    </w:r>
  </w:p>
  <w:p w14:paraId="14A24662" w14:textId="77777777" w:rsidR="00CD48E5" w:rsidRDefault="00CD4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D5EA2D"/>
    <w:multiLevelType w:val="multilevel"/>
    <w:tmpl w:val="B4D5EA2D"/>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6594289"/>
    <w:multiLevelType w:val="multilevel"/>
    <w:tmpl w:val="06594289"/>
    <w:lvl w:ilvl="0">
      <w:start w:val="1"/>
      <w:numFmt w:val="decimal"/>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C681BEB"/>
    <w:multiLevelType w:val="multilevel"/>
    <w:tmpl w:val="0C681BEB"/>
    <w:lvl w:ilvl="0">
      <w:start w:val="1"/>
      <w:numFmt w:val="decimal"/>
      <w:lvlText w:val="%1."/>
      <w:lvlJc w:val="left"/>
      <w:pPr>
        <w:tabs>
          <w:tab w:val="left" w:pos="1080"/>
        </w:tabs>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E1267EE"/>
    <w:multiLevelType w:val="multilevel"/>
    <w:tmpl w:val="0E1267EE"/>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1CD0ACE"/>
    <w:multiLevelType w:val="multilevel"/>
    <w:tmpl w:val="11CD0ACE"/>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6352B62"/>
    <w:multiLevelType w:val="multilevel"/>
    <w:tmpl w:val="16352B62"/>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DC3159"/>
    <w:multiLevelType w:val="multilevel"/>
    <w:tmpl w:val="25DC3159"/>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F310F0"/>
    <w:multiLevelType w:val="multilevel"/>
    <w:tmpl w:val="25F310F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6518EC"/>
    <w:multiLevelType w:val="multilevel"/>
    <w:tmpl w:val="276518EC"/>
    <w:lvl w:ilvl="0">
      <w:start w:val="1"/>
      <w:numFmt w:val="decimal"/>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9B40CA0"/>
    <w:multiLevelType w:val="multilevel"/>
    <w:tmpl w:val="29B40CA0"/>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E291DEA"/>
    <w:multiLevelType w:val="multilevel"/>
    <w:tmpl w:val="2E291DE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427440"/>
    <w:multiLevelType w:val="multilevel"/>
    <w:tmpl w:val="35427440"/>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1435920"/>
    <w:multiLevelType w:val="multilevel"/>
    <w:tmpl w:val="41435920"/>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42A15C82"/>
    <w:multiLevelType w:val="multilevel"/>
    <w:tmpl w:val="42A15C82"/>
    <w:lvl w:ilvl="0">
      <w:start w:val="1"/>
      <w:numFmt w:val="decimal"/>
      <w:lvlText w:val="%1."/>
      <w:lvlJc w:val="left"/>
      <w:pPr>
        <w:ind w:left="360" w:hanging="360"/>
      </w:pPr>
      <w:rPr>
        <w:i w:val="0"/>
        <w:i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4B9412D"/>
    <w:multiLevelType w:val="multilevel"/>
    <w:tmpl w:val="44B9412D"/>
    <w:lvl w:ilvl="0">
      <w:start w:val="1"/>
      <w:numFmt w:val="decimal"/>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62F4B69"/>
    <w:multiLevelType w:val="multilevel"/>
    <w:tmpl w:val="462F4B69"/>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9B26E0F"/>
    <w:multiLevelType w:val="multilevel"/>
    <w:tmpl w:val="49B26E0F"/>
    <w:lvl w:ilvl="0">
      <w:start w:val="1"/>
      <w:numFmt w:val="decimal"/>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BEC55F8"/>
    <w:multiLevelType w:val="multilevel"/>
    <w:tmpl w:val="4BEC55F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24C6441"/>
    <w:multiLevelType w:val="multilevel"/>
    <w:tmpl w:val="524C6441"/>
    <w:lvl w:ilvl="0">
      <w:start w:val="1"/>
      <w:numFmt w:val="decimal"/>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7DB31D4"/>
    <w:multiLevelType w:val="multilevel"/>
    <w:tmpl w:val="57DB31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AB81551"/>
    <w:multiLevelType w:val="multilevel"/>
    <w:tmpl w:val="5AB81551"/>
    <w:lvl w:ilvl="0">
      <w:start w:val="1"/>
      <w:numFmt w:val="decimal"/>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E791C9C"/>
    <w:multiLevelType w:val="multilevel"/>
    <w:tmpl w:val="5E791C9C"/>
    <w:lvl w:ilvl="0">
      <w:start w:val="1"/>
      <w:numFmt w:val="decimal"/>
      <w:lvlText w:val="%1."/>
      <w:lvlJc w:val="left"/>
      <w:pPr>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67B5670D"/>
    <w:multiLevelType w:val="multilevel"/>
    <w:tmpl w:val="67B567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72734A"/>
    <w:multiLevelType w:val="multilevel"/>
    <w:tmpl w:val="6A72734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C7359A3"/>
    <w:multiLevelType w:val="multilevel"/>
    <w:tmpl w:val="6C7359A3"/>
    <w:lvl w:ilvl="0">
      <w:start w:val="1"/>
      <w:numFmt w:val="upperLetter"/>
      <w:lvlText w:val="%1)"/>
      <w:lvlJc w:val="left"/>
      <w:pPr>
        <w:ind w:left="720" w:hanging="360"/>
      </w:pPr>
      <w:rPr>
        <w:b/>
        <w:bCs/>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3F96335"/>
    <w:multiLevelType w:val="multilevel"/>
    <w:tmpl w:val="73F96335"/>
    <w:lvl w:ilvl="0">
      <w:start w:val="1"/>
      <w:numFmt w:val="decimal"/>
      <w:lvlText w:val="%1."/>
      <w:lvlJc w:val="left"/>
      <w:pPr>
        <w:ind w:left="360" w:hanging="360"/>
      </w:pPr>
      <w:rPr>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750C268B"/>
    <w:multiLevelType w:val="multilevel"/>
    <w:tmpl w:val="750C268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89361DB"/>
    <w:multiLevelType w:val="multilevel"/>
    <w:tmpl w:val="789361DB"/>
    <w:lvl w:ilvl="0">
      <w:start w:val="1"/>
      <w:numFmt w:val="decimal"/>
      <w:lvlText w:val="%1."/>
      <w:lvlJc w:val="left"/>
      <w:pPr>
        <w:ind w:left="360" w:hanging="360"/>
      </w:pPr>
      <w:rPr>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8656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933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865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337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210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1989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976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137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7723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0588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005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7888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59769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543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3449917">
    <w:abstractNumId w:val="0"/>
  </w:num>
  <w:num w:numId="16" w16cid:durableId="1364676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940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0148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4037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145235">
    <w:abstractNumId w:val="5"/>
  </w:num>
  <w:num w:numId="21" w16cid:durableId="1592931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3914090">
    <w:abstractNumId w:val="22"/>
  </w:num>
  <w:num w:numId="23" w16cid:durableId="516819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219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9773819">
    <w:abstractNumId w:val="21"/>
  </w:num>
  <w:num w:numId="26" w16cid:durableId="167140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260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0799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68FE1C27"/>
    <w:rsid w:val="00022774"/>
    <w:rsid w:val="00024636"/>
    <w:rsid w:val="000E115F"/>
    <w:rsid w:val="001D04A0"/>
    <w:rsid w:val="001F5F38"/>
    <w:rsid w:val="002A0CB6"/>
    <w:rsid w:val="002E26BF"/>
    <w:rsid w:val="0033273B"/>
    <w:rsid w:val="00463994"/>
    <w:rsid w:val="00494912"/>
    <w:rsid w:val="005048D5"/>
    <w:rsid w:val="005D0442"/>
    <w:rsid w:val="00741372"/>
    <w:rsid w:val="00762942"/>
    <w:rsid w:val="007836AA"/>
    <w:rsid w:val="00792A1E"/>
    <w:rsid w:val="007D4FFE"/>
    <w:rsid w:val="007E2DE1"/>
    <w:rsid w:val="00842458"/>
    <w:rsid w:val="008D330C"/>
    <w:rsid w:val="00A5707D"/>
    <w:rsid w:val="00AB611E"/>
    <w:rsid w:val="00B02557"/>
    <w:rsid w:val="00B14A8A"/>
    <w:rsid w:val="00B310FF"/>
    <w:rsid w:val="00B95F05"/>
    <w:rsid w:val="00BB5BF3"/>
    <w:rsid w:val="00C06C6A"/>
    <w:rsid w:val="00C22FB5"/>
    <w:rsid w:val="00CD48E5"/>
    <w:rsid w:val="00D66E78"/>
    <w:rsid w:val="00D7528B"/>
    <w:rsid w:val="00DB5099"/>
    <w:rsid w:val="00DF1A96"/>
    <w:rsid w:val="00E2035F"/>
    <w:rsid w:val="00E52814"/>
    <w:rsid w:val="00E85413"/>
    <w:rsid w:val="00F541B5"/>
    <w:rsid w:val="00FE4932"/>
    <w:rsid w:val="06714929"/>
    <w:rsid w:val="1F463F8F"/>
    <w:rsid w:val="2ED97598"/>
    <w:rsid w:val="31827B49"/>
    <w:rsid w:val="34C752A4"/>
    <w:rsid w:val="3DA13429"/>
    <w:rsid w:val="3F5A01FC"/>
    <w:rsid w:val="401B60BB"/>
    <w:rsid w:val="40E7450B"/>
    <w:rsid w:val="43237B01"/>
    <w:rsid w:val="43CE2C49"/>
    <w:rsid w:val="45D705BA"/>
    <w:rsid w:val="4AB77724"/>
    <w:rsid w:val="50234908"/>
    <w:rsid w:val="626D0232"/>
    <w:rsid w:val="68FE1C27"/>
    <w:rsid w:val="7970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FB9A4"/>
  <w15:docId w15:val="{614D9E6A-F2B3-45E6-A676-42ECE056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6BF"/>
    <w:pPr>
      <w:spacing w:after="200" w:line="276" w:lineRule="auto"/>
    </w:pPr>
    <w:rPr>
      <w:rFonts w:ascii="Calibri" w:eastAsia="Calibri" w:hAnsi="Calibri" w:cs="Mangal"/>
      <w:sz w:val="22"/>
      <w:szCs w:val="22"/>
      <w:lang w:eastAsia="en-US"/>
    </w:rPr>
  </w:style>
  <w:style w:type="paragraph" w:styleId="Heading1">
    <w:name w:val="heading 1"/>
    <w:basedOn w:val="Normal"/>
    <w:next w:val="Normal"/>
    <w:uiPriority w:val="9"/>
    <w:qFormat/>
    <w:rsid w:val="002E26B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rsid w:val="002E26BF"/>
    <w:pPr>
      <w:spacing w:after="0" w:line="240" w:lineRule="auto"/>
      <w:jc w:val="both"/>
    </w:pPr>
    <w:rPr>
      <w:rFonts w:ascii="Arial" w:eastAsia="Times New Roman" w:hAnsi="Arial" w:cs="Times New Roman"/>
      <w:sz w:val="24"/>
      <w:szCs w:val="24"/>
    </w:rPr>
  </w:style>
  <w:style w:type="paragraph" w:styleId="Footer">
    <w:name w:val="footer"/>
    <w:basedOn w:val="Normal"/>
    <w:uiPriority w:val="99"/>
    <w:unhideWhenUsed/>
    <w:qFormat/>
    <w:rsid w:val="002E26BF"/>
    <w:pPr>
      <w:tabs>
        <w:tab w:val="center" w:pos="4680"/>
        <w:tab w:val="right" w:pos="9360"/>
      </w:tabs>
    </w:pPr>
    <w:rPr>
      <w:rFonts w:cs="Times New Roman"/>
    </w:rPr>
  </w:style>
  <w:style w:type="paragraph" w:styleId="Header">
    <w:name w:val="header"/>
    <w:basedOn w:val="Normal"/>
    <w:uiPriority w:val="99"/>
    <w:unhideWhenUsed/>
    <w:qFormat/>
    <w:rsid w:val="002E26BF"/>
    <w:pPr>
      <w:tabs>
        <w:tab w:val="center" w:pos="4680"/>
        <w:tab w:val="right" w:pos="9360"/>
      </w:tabs>
    </w:pPr>
    <w:rPr>
      <w:rFonts w:cs="Times New Roman"/>
    </w:rPr>
  </w:style>
  <w:style w:type="character" w:styleId="Strong">
    <w:name w:val="Strong"/>
    <w:basedOn w:val="DefaultParagraphFont"/>
    <w:uiPriority w:val="22"/>
    <w:qFormat/>
    <w:rsid w:val="002E26BF"/>
    <w:rPr>
      <w:b/>
      <w:bCs/>
    </w:rPr>
  </w:style>
  <w:style w:type="paragraph" w:styleId="ListParagraph">
    <w:name w:val="List Paragraph"/>
    <w:basedOn w:val="Normal"/>
    <w:uiPriority w:val="34"/>
    <w:qFormat/>
    <w:rsid w:val="002E26BF"/>
    <w:pPr>
      <w:ind w:left="720"/>
      <w:contextualSpacing/>
    </w:pPr>
  </w:style>
  <w:style w:type="paragraph" w:styleId="NoSpacing">
    <w:name w:val="No Spacing"/>
    <w:uiPriority w:val="1"/>
    <w:qFormat/>
    <w:rsid w:val="002E26BF"/>
    <w:rPr>
      <w:rFonts w:ascii="Calibri" w:eastAsia="Calibri" w:hAnsi="Calibri" w:cs="Mangal"/>
      <w:sz w:val="22"/>
      <w:szCs w:val="22"/>
      <w:lang w:eastAsia="en-US"/>
    </w:rPr>
  </w:style>
  <w:style w:type="paragraph" w:customStyle="1" w:styleId="Default">
    <w:name w:val="Default"/>
    <w:qFormat/>
    <w:rsid w:val="002E26BF"/>
    <w:pPr>
      <w:autoSpaceDE w:val="0"/>
      <w:autoSpaceDN w:val="0"/>
      <w:adjustRightInd w:val="0"/>
    </w:pPr>
    <w:rPr>
      <w:rFonts w:eastAsia="Calibri"/>
      <w:color w:val="000000"/>
      <w:sz w:val="24"/>
      <w:szCs w:val="24"/>
      <w:lang w:val="en-US" w:eastAsia="en-US"/>
    </w:rPr>
  </w:style>
  <w:style w:type="character" w:customStyle="1" w:styleId="klink">
    <w:name w:val="klink"/>
    <w:basedOn w:val="DefaultParagraphFont"/>
    <w:qFormat/>
    <w:rsid w:val="002E26BF"/>
  </w:style>
  <w:style w:type="paragraph" w:styleId="BalloonText">
    <w:name w:val="Balloon Text"/>
    <w:basedOn w:val="Normal"/>
    <w:link w:val="BalloonTextChar"/>
    <w:rsid w:val="00AB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B611E"/>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05866">
      <w:bodyDiv w:val="1"/>
      <w:marLeft w:val="0"/>
      <w:marRight w:val="0"/>
      <w:marTop w:val="0"/>
      <w:marBottom w:val="0"/>
      <w:divBdr>
        <w:top w:val="none" w:sz="0" w:space="0" w:color="auto"/>
        <w:left w:val="none" w:sz="0" w:space="0" w:color="auto"/>
        <w:bottom w:val="none" w:sz="0" w:space="0" w:color="auto"/>
        <w:right w:val="none" w:sz="0" w:space="0" w:color="auto"/>
      </w:divBdr>
      <w:divsChild>
        <w:div w:id="851719604">
          <w:marLeft w:val="0"/>
          <w:marRight w:val="0"/>
          <w:marTop w:val="0"/>
          <w:marBottom w:val="0"/>
          <w:divBdr>
            <w:top w:val="none" w:sz="0" w:space="0" w:color="auto"/>
            <w:left w:val="none" w:sz="0" w:space="0" w:color="auto"/>
            <w:bottom w:val="none" w:sz="0" w:space="0" w:color="auto"/>
            <w:right w:val="none" w:sz="0" w:space="0" w:color="auto"/>
          </w:divBdr>
        </w:div>
        <w:div w:id="1195847526">
          <w:marLeft w:val="0"/>
          <w:marRight w:val="0"/>
          <w:marTop w:val="0"/>
          <w:marBottom w:val="0"/>
          <w:divBdr>
            <w:top w:val="none" w:sz="0" w:space="0" w:color="auto"/>
            <w:left w:val="none" w:sz="0" w:space="0" w:color="auto"/>
            <w:bottom w:val="none" w:sz="0" w:space="0" w:color="auto"/>
            <w:right w:val="none" w:sz="0" w:space="0" w:color="auto"/>
          </w:divBdr>
        </w:div>
        <w:div w:id="18419709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diastudychannel.com/resources/39071-Osmania-University-M-Sc-Botany-T-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studychannel.com/resources/39071-Osmania-University-M-Sc-Botany-T-P.aspx" TargetMode="External"/><Relationship Id="rId4" Type="http://schemas.openxmlformats.org/officeDocument/2006/relationships/settings" Target="settings.xml"/><Relationship Id="rId9" Type="http://schemas.openxmlformats.org/officeDocument/2006/relationships/hyperlink" Target="http://www.indiastudychannel.com/resources/39071-Osmania-University-M-Sc-Botany-T-P.asp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1049-C1E2-4456-8C02-5E47B3C7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8614</Words>
  <Characters>49102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vijaylaxmi trivedi</dc:creator>
  <cp:lastModifiedBy>vijay laxmi trivedi</cp:lastModifiedBy>
  <cp:revision>4</cp:revision>
  <dcterms:created xsi:type="dcterms:W3CDTF">2024-03-11T10:39:00Z</dcterms:created>
  <dcterms:modified xsi:type="dcterms:W3CDTF">2025-09-08T10:27:00Z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E21DBABD96A841D28F0E64CB46E835AC_11</vt:lpwstr>
  </property>
</Properties>
</file>