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C2" w:rsidRPr="00491645" w:rsidRDefault="00CF22C2" w:rsidP="00CF22C2">
      <w:pPr>
        <w:adjustRightInd w:val="0"/>
        <w:ind w:right="-27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DEPARTMENT OF HIGH ALTITUDE PLANT PHYSIOLOGY RESEARCH CENTRE</w:t>
      </w:r>
    </w:p>
    <w:p w:rsidR="00CF22C2" w:rsidRPr="00491645" w:rsidRDefault="00CF22C2" w:rsidP="00CF22C2">
      <w:pPr>
        <w:adjustRightInd w:val="0"/>
        <w:ind w:right="-27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School of Agriculture and Allied Science</w:t>
      </w:r>
    </w:p>
    <w:p w:rsidR="00CF22C2" w:rsidRPr="00491645" w:rsidRDefault="00CF22C2" w:rsidP="00CF22C2">
      <w:pPr>
        <w:adjustRightInd w:val="0"/>
        <w:ind w:right="-27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H. N. B. GARHWAL UNIVERSITY, SRINAGAR (GARHWAL), UTTARAKHAND-246174</w:t>
      </w:r>
    </w:p>
    <w:p w:rsidR="00CF22C2" w:rsidRPr="00491645" w:rsidRDefault="00CF22C2" w:rsidP="00CF22C2">
      <w:pPr>
        <w:adjustRightInd w:val="0"/>
        <w:ind w:right="-27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sz w:val="20"/>
          <w:szCs w:val="20"/>
        </w:rPr>
        <w:t>Admission Notice, 2025-26</w:t>
      </w:r>
    </w:p>
    <w:p w:rsidR="00CF22C2" w:rsidRPr="00491645" w:rsidRDefault="00CF22C2" w:rsidP="00CF22C2">
      <w:pPr>
        <w:adjustRightInd w:val="0"/>
        <w:ind w:right="-27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sz w:val="20"/>
          <w:szCs w:val="20"/>
        </w:rPr>
        <w:t xml:space="preserve">M. Sc. (MAPs), I Semester </w:t>
      </w:r>
    </w:p>
    <w:p w:rsidR="00CF22C2" w:rsidRPr="00491645" w:rsidRDefault="00CF22C2" w:rsidP="00CF22C2">
      <w:pPr>
        <w:adjustRightInd w:val="0"/>
        <w:ind w:right="-27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Dated 27-08-2025</w:t>
      </w:r>
    </w:p>
    <w:p w:rsidR="00CF22C2" w:rsidRPr="00491645" w:rsidRDefault="00CF22C2" w:rsidP="00CF22C2">
      <w:pPr>
        <w:adjustRightInd w:val="0"/>
        <w:spacing w:after="240"/>
        <w:ind w:right="-27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49164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Counseling cum Admission Notice</w:t>
      </w:r>
    </w:p>
    <w:p w:rsidR="00CF22C2" w:rsidRPr="00491645" w:rsidRDefault="00CF22C2" w:rsidP="00CF22C2">
      <w:pPr>
        <w:adjustRightInd w:val="0"/>
        <w:spacing w:after="240"/>
        <w:ind w:right="-270"/>
        <w:jc w:val="both"/>
        <w:rPr>
          <w:rFonts w:ascii="Times New Roman" w:hAnsi="Times New Roman" w:cs="Times New Roman"/>
          <w:sz w:val="20"/>
          <w:szCs w:val="20"/>
        </w:rPr>
      </w:pPr>
      <w:r w:rsidRPr="00491645">
        <w:rPr>
          <w:rFonts w:ascii="Times New Roman" w:hAnsi="Times New Roman" w:cs="Times New Roman"/>
          <w:sz w:val="20"/>
          <w:szCs w:val="20"/>
        </w:rPr>
        <w:t xml:space="preserve">The following candidates are called for reporting and counselling for admission in </w:t>
      </w:r>
      <w:r w:rsidRPr="00491645">
        <w:rPr>
          <w:rFonts w:ascii="Times New Roman" w:hAnsi="Times New Roman" w:cs="Times New Roman"/>
          <w:b/>
          <w:bCs/>
          <w:sz w:val="20"/>
          <w:szCs w:val="20"/>
        </w:rPr>
        <w:t>M.Sc.</w:t>
      </w:r>
      <w:r w:rsidRPr="00491645">
        <w:rPr>
          <w:rFonts w:ascii="Times New Roman" w:hAnsi="Times New Roman" w:cs="Times New Roman"/>
          <w:b/>
          <w:sz w:val="20"/>
          <w:szCs w:val="20"/>
        </w:rPr>
        <w:t xml:space="preserve">Medicinal and Aromatic Plants, </w:t>
      </w:r>
      <w:r w:rsidRPr="00491645">
        <w:rPr>
          <w:rFonts w:ascii="Times New Roman" w:hAnsi="Times New Roman" w:cs="Times New Roman"/>
          <w:sz w:val="20"/>
          <w:szCs w:val="20"/>
        </w:rPr>
        <w:t>First Semester (2025-26) at HNB Garhwal University, Srinagar Garhwal as per schedule</w:t>
      </w:r>
    </w:p>
    <w:p w:rsidR="00CF22C2" w:rsidRPr="00491645" w:rsidRDefault="00CF22C2" w:rsidP="00CF22C2">
      <w:pPr>
        <w:adjustRightInd w:val="0"/>
        <w:spacing w:after="240"/>
        <w:ind w:right="-270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1. Date &amp; Time of Reporting:  </w:t>
      </w:r>
      <w:r w:rsidR="00BB3F8A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       </w:t>
      </w:r>
      <w:r w:rsidRPr="00491645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4 September, 2025 Time- 10:00 AM to 01:00 PM</w:t>
      </w:r>
    </w:p>
    <w:p w:rsidR="00CF22C2" w:rsidRPr="00491645" w:rsidRDefault="00CF22C2" w:rsidP="00CF22C2">
      <w:pPr>
        <w:adjustRightInd w:val="0"/>
        <w:spacing w:after="240"/>
        <w:ind w:right="-270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2. Date and Time of Counselling: </w:t>
      </w:r>
      <w:r w:rsidR="00BB3F8A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  </w:t>
      </w:r>
      <w:r w:rsidRPr="00491645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4 September, 2025 Time-02:00 PM to 05:00 PM</w:t>
      </w:r>
    </w:p>
    <w:p w:rsidR="00CF22C2" w:rsidRPr="00491645" w:rsidRDefault="00CF22C2" w:rsidP="00CF22C2">
      <w:pPr>
        <w:adjustRightInd w:val="0"/>
        <w:spacing w:after="240"/>
        <w:ind w:right="-270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Place of Reporting and Counselling: High Altitude Plant Physiology Research Centre</w:t>
      </w:r>
      <w:proofErr w:type="gramStart"/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,Birla</w:t>
      </w:r>
      <w:proofErr w:type="gramEnd"/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Campus, H.N.B. Garhwal University, Srinagar Garhwal, Uttarakhand </w:t>
      </w:r>
    </w:p>
    <w:p w:rsidR="00CF22C2" w:rsidRPr="00491645" w:rsidRDefault="00CF22C2" w:rsidP="00CF22C2">
      <w:pPr>
        <w:adjustRightInd w:val="0"/>
        <w:spacing w:after="240"/>
        <w:ind w:right="-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Hlk207186491"/>
      <w:r w:rsidRPr="00491645">
        <w:rPr>
          <w:rFonts w:ascii="Times New Roman" w:hAnsi="Times New Roman" w:cs="Times New Roman"/>
          <w:color w:val="000000"/>
          <w:sz w:val="20"/>
          <w:szCs w:val="20"/>
        </w:rPr>
        <w:t>Candidates appearing for the counselling needs to bring following documents: (original and one set of self-attested Xerox copy) with them</w:t>
      </w:r>
    </w:p>
    <w:bookmarkEnd w:id="1"/>
    <w:p w:rsidR="00CF22C2" w:rsidRPr="00491645" w:rsidRDefault="00CF22C2" w:rsidP="00CF22C2">
      <w:pPr>
        <w:pStyle w:val="ListParagraph"/>
        <w:widowControl/>
        <w:numPr>
          <w:ilvl w:val="0"/>
          <w:numId w:val="2"/>
        </w:numPr>
        <w:adjustRightInd w:val="0"/>
        <w:spacing w:before="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>Aadhar Card</w:t>
      </w:r>
    </w:p>
    <w:p w:rsidR="00CF22C2" w:rsidRPr="00491645" w:rsidRDefault="00CF22C2" w:rsidP="00CF22C2">
      <w:pPr>
        <w:pStyle w:val="ListParagraph"/>
        <w:numPr>
          <w:ilvl w:val="0"/>
          <w:numId w:val="2"/>
        </w:numPr>
        <w:adjustRightInd w:val="0"/>
        <w:spacing w:before="0" w:after="240"/>
        <w:ind w:left="1077" w:right="-272" w:hanging="357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491645">
        <w:rPr>
          <w:rFonts w:eastAsia="Calibri"/>
          <w:color w:val="000000"/>
          <w:sz w:val="20"/>
          <w:szCs w:val="20"/>
        </w:rPr>
        <w:t xml:space="preserve">Online submitted HNBGU PG Admission Registration Form at Samarth portal, </w:t>
      </w:r>
    </w:p>
    <w:p w:rsidR="00CF22C2" w:rsidRPr="00491645" w:rsidRDefault="00CF22C2" w:rsidP="00CF22C2">
      <w:pPr>
        <w:pStyle w:val="ListParagraph"/>
        <w:numPr>
          <w:ilvl w:val="0"/>
          <w:numId w:val="2"/>
        </w:numPr>
        <w:adjustRightInd w:val="0"/>
        <w:spacing w:before="0" w:after="24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rFonts w:eastAsia="Calibri"/>
          <w:color w:val="000000"/>
          <w:sz w:val="20"/>
          <w:szCs w:val="20"/>
        </w:rPr>
        <w:t>Marks sheets and certificates of 10th, 12th and UG exams (Online marksheet needs to be verified by the respective authority),</w:t>
      </w:r>
    </w:p>
    <w:p w:rsidR="00CF22C2" w:rsidRPr="00491645" w:rsidRDefault="00CF22C2" w:rsidP="00CF22C2">
      <w:pPr>
        <w:pStyle w:val="ListParagraph"/>
        <w:numPr>
          <w:ilvl w:val="0"/>
          <w:numId w:val="2"/>
        </w:numPr>
        <w:adjustRightInd w:val="0"/>
        <w:spacing w:before="0" w:after="24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rFonts w:eastAsia="Calibri"/>
          <w:color w:val="000000"/>
          <w:sz w:val="20"/>
          <w:szCs w:val="20"/>
        </w:rPr>
        <w:t>UET score card</w:t>
      </w:r>
    </w:p>
    <w:p w:rsidR="00CF22C2" w:rsidRPr="00491645" w:rsidRDefault="00CF22C2" w:rsidP="00CF22C2">
      <w:pPr>
        <w:pStyle w:val="ListParagraph"/>
        <w:widowControl/>
        <w:numPr>
          <w:ilvl w:val="0"/>
          <w:numId w:val="2"/>
        </w:numPr>
        <w:adjustRightInd w:val="0"/>
        <w:spacing w:before="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>Certificate of NCC/NSS/Sports/Cultural Activities/Others for verification of weightage.</w:t>
      </w:r>
    </w:p>
    <w:p w:rsidR="00CF22C2" w:rsidRPr="00491645" w:rsidRDefault="00CF22C2" w:rsidP="00CF22C2">
      <w:pPr>
        <w:pStyle w:val="ListParagraph"/>
        <w:numPr>
          <w:ilvl w:val="0"/>
          <w:numId w:val="2"/>
        </w:numPr>
        <w:adjustRightInd w:val="0"/>
        <w:spacing w:before="0" w:after="24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rFonts w:eastAsia="Calibri"/>
          <w:color w:val="000000"/>
          <w:sz w:val="20"/>
          <w:szCs w:val="20"/>
        </w:rPr>
        <w:t>Reservation certificates (OBC Non-Creamy Layer and EWS certificate should be in the format prescribed by the central government and issued after 31st March 2025)</w:t>
      </w:r>
    </w:p>
    <w:p w:rsidR="00CF22C2" w:rsidRPr="00491645" w:rsidRDefault="00CF22C2" w:rsidP="00CF22C2">
      <w:pPr>
        <w:pStyle w:val="ListParagraph"/>
        <w:numPr>
          <w:ilvl w:val="0"/>
          <w:numId w:val="2"/>
        </w:numPr>
        <w:adjustRightInd w:val="0"/>
        <w:spacing w:before="0" w:after="24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rFonts w:eastAsia="Calibri"/>
          <w:color w:val="000000"/>
          <w:sz w:val="20"/>
          <w:szCs w:val="20"/>
        </w:rPr>
        <w:t>Passport photographs</w:t>
      </w:r>
    </w:p>
    <w:p w:rsidR="00CF22C2" w:rsidRPr="00491645" w:rsidRDefault="00CF22C2" w:rsidP="00CF22C2">
      <w:pPr>
        <w:pStyle w:val="ListParagraph"/>
        <w:widowControl/>
        <w:numPr>
          <w:ilvl w:val="0"/>
          <w:numId w:val="2"/>
        </w:numPr>
        <w:adjustRightInd w:val="0"/>
        <w:spacing w:before="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>Gap Year Affidavit (if applicable).</w:t>
      </w:r>
    </w:p>
    <w:p w:rsidR="00CF22C2" w:rsidRPr="00491645" w:rsidRDefault="00CF22C2" w:rsidP="00CF22C2">
      <w:pPr>
        <w:pStyle w:val="ListParagraph"/>
        <w:widowControl/>
        <w:numPr>
          <w:ilvl w:val="0"/>
          <w:numId w:val="2"/>
        </w:numPr>
        <w:adjustRightInd w:val="0"/>
        <w:spacing w:before="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>Character Certificate in original.</w:t>
      </w:r>
    </w:p>
    <w:p w:rsidR="00CF22C2" w:rsidRPr="00491645" w:rsidRDefault="00CF22C2" w:rsidP="00CF22C2">
      <w:pPr>
        <w:pStyle w:val="ListParagraph"/>
        <w:widowControl/>
        <w:numPr>
          <w:ilvl w:val="0"/>
          <w:numId w:val="2"/>
        </w:numPr>
        <w:adjustRightInd w:val="0"/>
        <w:spacing w:before="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>Transfer Certificate in original.</w:t>
      </w:r>
    </w:p>
    <w:p w:rsidR="00CF22C2" w:rsidRPr="00491645" w:rsidRDefault="00CF22C2" w:rsidP="00CF22C2">
      <w:pPr>
        <w:pStyle w:val="ListParagraph"/>
        <w:widowControl/>
        <w:numPr>
          <w:ilvl w:val="0"/>
          <w:numId w:val="2"/>
        </w:numPr>
        <w:adjustRightInd w:val="0"/>
        <w:spacing w:before="0"/>
        <w:ind w:left="1077" w:right="-272" w:hanging="357"/>
        <w:contextualSpacing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>Migration Certificate in original.</w:t>
      </w:r>
    </w:p>
    <w:p w:rsidR="00CF22C2" w:rsidRPr="00491645" w:rsidRDefault="00CF22C2" w:rsidP="00CF22C2">
      <w:pPr>
        <w:pStyle w:val="ListParagraph"/>
        <w:widowControl/>
        <w:numPr>
          <w:ilvl w:val="0"/>
          <w:numId w:val="2"/>
        </w:numPr>
        <w:adjustRightInd w:val="0"/>
        <w:ind w:right="-270"/>
        <w:contextualSpacing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 xml:space="preserve">Anti ragging form ( </w:t>
      </w:r>
      <w:hyperlink r:id="rId6" w:history="1">
        <w:r w:rsidRPr="00491645">
          <w:rPr>
            <w:rStyle w:val="Hyperlink"/>
            <w:sz w:val="20"/>
            <w:szCs w:val="20"/>
          </w:rPr>
          <w:t>https://antiragging.in/affidavit_university_form.php</w:t>
        </w:r>
      </w:hyperlink>
      <w:r w:rsidRPr="00491645">
        <w:rPr>
          <w:color w:val="000000"/>
          <w:sz w:val="20"/>
          <w:szCs w:val="20"/>
        </w:rPr>
        <w:t xml:space="preserve"> )</w:t>
      </w:r>
    </w:p>
    <w:p w:rsidR="00CF22C2" w:rsidRPr="00491645" w:rsidRDefault="00CF22C2" w:rsidP="00CF22C2">
      <w:pPr>
        <w:widowControl/>
        <w:adjustRightInd w:val="0"/>
        <w:ind w:right="-272"/>
        <w:contextualSpacing/>
        <w:jc w:val="both"/>
        <w:rPr>
          <w:color w:val="000000"/>
          <w:sz w:val="20"/>
          <w:szCs w:val="20"/>
        </w:rPr>
      </w:pPr>
    </w:p>
    <w:p w:rsidR="00CF22C2" w:rsidRPr="00491645" w:rsidRDefault="00CF22C2" w:rsidP="00CF22C2">
      <w:pPr>
        <w:adjustRightInd w:val="0"/>
        <w:ind w:right="-27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16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Note: </w:t>
      </w:r>
    </w:p>
    <w:p w:rsidR="00CF22C2" w:rsidRPr="00491645" w:rsidRDefault="00CF22C2" w:rsidP="00CF22C2">
      <w:pPr>
        <w:pStyle w:val="ListParagraph"/>
        <w:numPr>
          <w:ilvl w:val="0"/>
          <w:numId w:val="1"/>
        </w:numPr>
        <w:adjustRightInd w:val="0"/>
        <w:ind w:right="-270"/>
        <w:jc w:val="both"/>
        <w:rPr>
          <w:color w:val="000000"/>
          <w:sz w:val="20"/>
          <w:szCs w:val="20"/>
        </w:rPr>
      </w:pPr>
      <w:r w:rsidRPr="00491645">
        <w:rPr>
          <w:color w:val="000000"/>
          <w:sz w:val="20"/>
          <w:szCs w:val="20"/>
        </w:rPr>
        <w:t>The OBC and EWS certificate should be in the format prescribed by the Centr</w:t>
      </w:r>
      <w:r>
        <w:rPr>
          <w:color w:val="000000"/>
          <w:sz w:val="20"/>
          <w:szCs w:val="20"/>
        </w:rPr>
        <w:t xml:space="preserve">al Government and issued after </w:t>
      </w:r>
      <w:r w:rsidRPr="00491645">
        <w:rPr>
          <w:color w:val="000000"/>
          <w:sz w:val="20"/>
          <w:szCs w:val="20"/>
        </w:rPr>
        <w:t>1</w:t>
      </w:r>
      <w:r w:rsidRPr="00491645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April, 2025</w:t>
      </w:r>
      <w:r w:rsidRPr="00491645">
        <w:rPr>
          <w:color w:val="000000"/>
          <w:sz w:val="20"/>
          <w:szCs w:val="20"/>
        </w:rPr>
        <w:t>.</w:t>
      </w:r>
    </w:p>
    <w:p w:rsidR="00CF22C2" w:rsidRPr="00491645" w:rsidRDefault="00CF22C2" w:rsidP="00CF22C2">
      <w:pPr>
        <w:pStyle w:val="ListParagraph"/>
        <w:widowControl/>
        <w:adjustRightInd w:val="0"/>
        <w:spacing w:before="0"/>
        <w:ind w:left="1077" w:right="-272" w:firstLine="0"/>
        <w:contextualSpacing/>
        <w:jc w:val="both"/>
        <w:rPr>
          <w:color w:val="000000"/>
          <w:sz w:val="20"/>
          <w:szCs w:val="20"/>
        </w:rPr>
      </w:pPr>
      <w:r w:rsidRPr="00491645">
        <w:rPr>
          <w:sz w:val="20"/>
          <w:szCs w:val="20"/>
        </w:rPr>
        <w:t>If a candidate gives any wrong information in their admission form and attached certificates are found to be false, then his/her admission will be treated automatically cancelled. All the admissions are deemed to be provisional before the physical verification of the documents</w:t>
      </w:r>
    </w:p>
    <w:p w:rsidR="00CF22C2" w:rsidRPr="00491645" w:rsidRDefault="00CF22C2" w:rsidP="00CF22C2">
      <w:pPr>
        <w:pStyle w:val="ListParagraph"/>
        <w:widowControl/>
        <w:adjustRightInd w:val="0"/>
        <w:ind w:left="1080" w:right="-270" w:firstLine="0"/>
        <w:contextualSpacing/>
        <w:jc w:val="both"/>
        <w:rPr>
          <w:color w:val="000000"/>
          <w:sz w:val="20"/>
          <w:szCs w:val="20"/>
        </w:rPr>
      </w:pPr>
    </w:p>
    <w:p w:rsidR="00CF22C2" w:rsidRPr="00491645" w:rsidRDefault="00CF22C2" w:rsidP="00CF22C2">
      <w:pPr>
        <w:adjustRightInd w:val="0"/>
        <w:spacing w:after="240"/>
        <w:ind w:right="-270"/>
        <w:jc w:val="both"/>
        <w:rPr>
          <w:b/>
          <w:bCs/>
          <w:color w:val="FF0000"/>
          <w:sz w:val="20"/>
          <w:szCs w:val="20"/>
        </w:rPr>
      </w:pPr>
      <w:r w:rsidRPr="00491645">
        <w:rPr>
          <w:b/>
          <w:bCs/>
          <w:color w:val="FF0000"/>
          <w:sz w:val="20"/>
          <w:szCs w:val="20"/>
        </w:rPr>
        <w:t>Final merit list for admission will be declared after counselling process.</w:t>
      </w:r>
    </w:p>
    <w:p w:rsidR="00CF22C2" w:rsidRPr="00491645" w:rsidRDefault="00CF22C2" w:rsidP="00CF22C2">
      <w:r w:rsidRPr="00491645">
        <w:t>List of qualified students eligible for admission in M.Sc. Medicinal and Aromatic Plants, HNBGU</w:t>
      </w:r>
    </w:p>
    <w:tbl>
      <w:tblPr>
        <w:tblStyle w:val="TableGrid"/>
        <w:tblpPr w:leftFromText="180" w:rightFromText="180" w:vertAnchor="text" w:horzAnchor="margin" w:tblpXSpec="center" w:tblpY="930"/>
        <w:tblW w:w="11362" w:type="dxa"/>
        <w:tblLook w:val="04A0" w:firstRow="1" w:lastRow="0" w:firstColumn="1" w:lastColumn="0" w:noHBand="0" w:noVBand="1"/>
      </w:tblPr>
      <w:tblGrid>
        <w:gridCol w:w="316"/>
        <w:gridCol w:w="2693"/>
        <w:gridCol w:w="1984"/>
        <w:gridCol w:w="2268"/>
        <w:gridCol w:w="1243"/>
        <w:gridCol w:w="2858"/>
      </w:tblGrid>
      <w:tr w:rsidR="00CF22C2" w:rsidRPr="00491645" w:rsidTr="00CF22C2">
        <w:trPr>
          <w:trHeight w:val="290"/>
        </w:trPr>
        <w:tc>
          <w:tcPr>
            <w:tcW w:w="316" w:type="dxa"/>
          </w:tcPr>
          <w:p w:rsidR="00CF22C2" w:rsidRPr="00491645" w:rsidRDefault="00CF22C2" w:rsidP="00554239">
            <w:pPr>
              <w:rPr>
                <w:rFonts w:eastAsia="Times New Roman"/>
                <w:lang w:eastAsia="en-IN"/>
              </w:rPr>
            </w:pPr>
          </w:p>
        </w:tc>
        <w:tc>
          <w:tcPr>
            <w:tcW w:w="2693" w:type="dxa"/>
            <w:noWrap/>
            <w:hideMark/>
          </w:tcPr>
          <w:p w:rsidR="00CF22C2" w:rsidRPr="00491645" w:rsidRDefault="00CF22C2" w:rsidP="00554239">
            <w:pPr>
              <w:rPr>
                <w:rFonts w:eastAsia="Times New Roman"/>
                <w:lang w:eastAsia="en-IN"/>
              </w:rPr>
            </w:pPr>
            <w:r w:rsidRPr="00491645">
              <w:rPr>
                <w:rFonts w:eastAsia="Times New Roman"/>
                <w:lang w:eastAsia="en-IN"/>
              </w:rPr>
              <w:t>FORM NUMBER</w:t>
            </w:r>
          </w:p>
        </w:tc>
        <w:tc>
          <w:tcPr>
            <w:tcW w:w="1984" w:type="dxa"/>
            <w:noWrap/>
            <w:hideMark/>
          </w:tcPr>
          <w:p w:rsidR="00CF22C2" w:rsidRPr="00491645" w:rsidRDefault="00CF22C2" w:rsidP="00554239">
            <w:pPr>
              <w:rPr>
                <w:rFonts w:eastAsia="Times New Roman"/>
                <w:lang w:eastAsia="en-IN"/>
              </w:rPr>
            </w:pPr>
            <w:r w:rsidRPr="00491645">
              <w:rPr>
                <w:rFonts w:eastAsia="Times New Roman"/>
                <w:lang w:eastAsia="en-IN"/>
              </w:rPr>
              <w:t>NAME OF THE APPLICANT</w:t>
            </w:r>
          </w:p>
        </w:tc>
        <w:tc>
          <w:tcPr>
            <w:tcW w:w="2268" w:type="dxa"/>
            <w:noWrap/>
            <w:hideMark/>
          </w:tcPr>
          <w:p w:rsidR="00CF22C2" w:rsidRPr="00491645" w:rsidRDefault="00CF22C2" w:rsidP="00554239">
            <w:pPr>
              <w:rPr>
                <w:rFonts w:eastAsia="Times New Roman"/>
                <w:lang w:eastAsia="en-IN"/>
              </w:rPr>
            </w:pPr>
            <w:r w:rsidRPr="00491645">
              <w:rPr>
                <w:rFonts w:eastAsia="Times New Roman"/>
                <w:lang w:eastAsia="en-IN"/>
              </w:rPr>
              <w:t>NAME OF FATHER</w:t>
            </w:r>
          </w:p>
        </w:tc>
        <w:tc>
          <w:tcPr>
            <w:tcW w:w="1243" w:type="dxa"/>
            <w:noWrap/>
            <w:hideMark/>
          </w:tcPr>
          <w:p w:rsidR="00CF22C2" w:rsidRPr="00491645" w:rsidRDefault="00CF22C2" w:rsidP="00554239">
            <w:pPr>
              <w:rPr>
                <w:rFonts w:eastAsia="Times New Roman"/>
                <w:lang w:eastAsia="en-IN"/>
              </w:rPr>
            </w:pPr>
            <w:r w:rsidRPr="00491645">
              <w:rPr>
                <w:rFonts w:eastAsia="Times New Roman"/>
                <w:lang w:eastAsia="en-IN"/>
              </w:rPr>
              <w:t>GENDER</w:t>
            </w:r>
          </w:p>
        </w:tc>
        <w:tc>
          <w:tcPr>
            <w:tcW w:w="2858" w:type="dxa"/>
            <w:noWrap/>
            <w:hideMark/>
          </w:tcPr>
          <w:p w:rsidR="00CF22C2" w:rsidRPr="00491645" w:rsidRDefault="00CF22C2" w:rsidP="00554239">
            <w:pPr>
              <w:rPr>
                <w:rFonts w:eastAsia="Times New Roman"/>
                <w:lang w:eastAsia="en-IN"/>
              </w:rPr>
            </w:pPr>
            <w:r w:rsidRPr="00491645">
              <w:rPr>
                <w:rFonts w:eastAsia="Times New Roman"/>
                <w:lang w:eastAsia="en-IN"/>
              </w:rPr>
              <w:t>CATEGORY</w:t>
            </w:r>
          </w:p>
        </w:tc>
      </w:tr>
      <w:tr w:rsidR="00CF22C2" w:rsidRPr="00491645" w:rsidTr="00CF22C2">
        <w:trPr>
          <w:trHeight w:val="290"/>
        </w:trPr>
        <w:tc>
          <w:tcPr>
            <w:tcW w:w="316" w:type="dxa"/>
          </w:tcPr>
          <w:p w:rsidR="00CF22C2" w:rsidRPr="00491645" w:rsidRDefault="00CF22C2" w:rsidP="00554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9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CF22C2" w:rsidRPr="00491645" w:rsidRDefault="00CF22C2" w:rsidP="00554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9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HNBGUE250041580</w:t>
            </w:r>
          </w:p>
        </w:tc>
        <w:tc>
          <w:tcPr>
            <w:tcW w:w="1984" w:type="dxa"/>
            <w:noWrap/>
            <w:hideMark/>
          </w:tcPr>
          <w:p w:rsidR="00CF22C2" w:rsidRPr="00491645" w:rsidRDefault="00CF22C2" w:rsidP="00554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9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GAURAV JOSHI</w:t>
            </w:r>
          </w:p>
        </w:tc>
        <w:tc>
          <w:tcPr>
            <w:tcW w:w="2268" w:type="dxa"/>
            <w:noWrap/>
            <w:hideMark/>
          </w:tcPr>
          <w:p w:rsidR="00CF22C2" w:rsidRPr="00491645" w:rsidRDefault="00CF22C2" w:rsidP="00CF22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9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NANDA BALLABH </w:t>
            </w:r>
          </w:p>
        </w:tc>
        <w:tc>
          <w:tcPr>
            <w:tcW w:w="1243" w:type="dxa"/>
            <w:noWrap/>
            <w:hideMark/>
          </w:tcPr>
          <w:p w:rsidR="00CF22C2" w:rsidRPr="00491645" w:rsidRDefault="00CF22C2" w:rsidP="00554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9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2858" w:type="dxa"/>
            <w:noWrap/>
            <w:hideMark/>
          </w:tcPr>
          <w:p w:rsidR="00CF22C2" w:rsidRPr="00491645" w:rsidRDefault="00CF22C2" w:rsidP="00554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9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GENERAL</w:t>
            </w:r>
          </w:p>
        </w:tc>
      </w:tr>
    </w:tbl>
    <w:p w:rsidR="00D8416A" w:rsidRDefault="00CF22C2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8244601"/>
            <wp:effectExtent l="19050" t="0" r="0" b="0"/>
            <wp:docPr id="1" name="Picture 1" descr="C:\Users\user\Desktop\admission list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mission list 2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16A" w:rsidSect="00D84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E4A"/>
    <w:multiLevelType w:val="hybridMultilevel"/>
    <w:tmpl w:val="AB0E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15BB"/>
    <w:multiLevelType w:val="hybridMultilevel"/>
    <w:tmpl w:val="ACA26A3C"/>
    <w:lvl w:ilvl="0" w:tplc="A732A286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C2"/>
    <w:rsid w:val="002569F9"/>
    <w:rsid w:val="00A514FB"/>
    <w:rsid w:val="00BB3F8A"/>
    <w:rsid w:val="00CF22C2"/>
    <w:rsid w:val="00D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9C3A9-80B0-4D1F-B248-F4356D8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2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C2"/>
    <w:pPr>
      <w:spacing w:before="21"/>
      <w:ind w:left="819" w:hanging="359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22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F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tiragging.in/affidavit_university_form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EA38-2E46-4F55-8F25-25336CC8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NKNLab</cp:lastModifiedBy>
  <cp:revision>2</cp:revision>
  <dcterms:created xsi:type="dcterms:W3CDTF">2025-08-28T09:04:00Z</dcterms:created>
  <dcterms:modified xsi:type="dcterms:W3CDTF">2025-08-28T09:04:00Z</dcterms:modified>
</cp:coreProperties>
</file>